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5F66" w14:textId="77777777" w:rsidR="009E59F0" w:rsidRDefault="009E59F0" w:rsidP="00C5696E">
      <w:pPr>
        <w:pStyle w:val="Heading1"/>
        <w:jc w:val="left"/>
      </w:pPr>
    </w:p>
    <w:p w14:paraId="7656AFC8" w14:textId="77777777" w:rsidR="00B7330D" w:rsidRPr="004B2A8C" w:rsidRDefault="00B7330D">
      <w:pPr>
        <w:rPr>
          <w:rFonts w:ascii="Arial" w:hAnsi="Arial" w:cs="Arial"/>
        </w:rPr>
      </w:pPr>
      <w:r w:rsidRPr="004B2A8C">
        <w:rPr>
          <w:rFonts w:ascii="Arial" w:hAnsi="Arial" w:cs="Arial"/>
          <w:u w:val="single"/>
        </w:rPr>
        <w:t> </w:t>
      </w:r>
      <w:r w:rsidRPr="004B2A8C">
        <w:rPr>
          <w:rFonts w:ascii="Arial" w:hAnsi="Arial" w:cs="Arial"/>
          <w:u w:val="single"/>
        </w:rPr>
        <w:tab/>
      </w:r>
      <w:r w:rsidRPr="004B2A8C">
        <w:rPr>
          <w:rFonts w:ascii="Arial" w:hAnsi="Arial" w:cs="Arial"/>
          <w:u w:val="single"/>
        </w:rPr>
        <w:tab/>
      </w:r>
      <w:r w:rsidRPr="004B2A8C">
        <w:rPr>
          <w:rFonts w:ascii="Arial" w:hAnsi="Arial" w:cs="Arial"/>
          <w:u w:val="single"/>
        </w:rPr>
        <w:tab/>
      </w:r>
      <w:r w:rsidRPr="004B2A8C">
        <w:rPr>
          <w:rFonts w:ascii="Arial" w:hAnsi="Arial" w:cs="Arial"/>
          <w:u w:val="single"/>
        </w:rPr>
        <w:tab/>
      </w:r>
      <w:r w:rsidRPr="004B2A8C">
        <w:rPr>
          <w:rFonts w:ascii="Arial" w:hAnsi="Arial" w:cs="Arial"/>
          <w:u w:val="single"/>
        </w:rPr>
        <w:tab/>
      </w:r>
      <w:r w:rsidRPr="004B2A8C">
        <w:rPr>
          <w:rFonts w:ascii="Arial" w:hAnsi="Arial" w:cs="Arial"/>
          <w:u w:val="single"/>
        </w:rPr>
        <w:tab/>
      </w:r>
    </w:p>
    <w:p w14:paraId="76A282DD" w14:textId="77777777" w:rsidR="00B7330D" w:rsidRPr="004B2A8C" w:rsidRDefault="00B7330D">
      <w:pPr>
        <w:rPr>
          <w:rFonts w:ascii="Arial" w:hAnsi="Arial" w:cs="Arial"/>
          <w:sz w:val="22"/>
          <w:szCs w:val="22"/>
        </w:rPr>
      </w:pPr>
      <w:r w:rsidRPr="004B2A8C">
        <w:rPr>
          <w:rFonts w:ascii="Arial" w:hAnsi="Arial" w:cs="Arial"/>
          <w:sz w:val="22"/>
          <w:szCs w:val="22"/>
        </w:rPr>
        <w:t>Full Name of Party Filing Document</w:t>
      </w:r>
    </w:p>
    <w:p w14:paraId="53835830" w14:textId="77777777" w:rsidR="00B7330D" w:rsidRPr="004B2A8C" w:rsidRDefault="00B7330D">
      <w:pPr>
        <w:rPr>
          <w:rFonts w:ascii="Arial" w:hAnsi="Arial" w:cs="Arial"/>
          <w:sz w:val="22"/>
          <w:szCs w:val="22"/>
          <w:u w:val="single"/>
        </w:rPr>
      </w:pPr>
    </w:p>
    <w:p w14:paraId="70DB05AC" w14:textId="77777777" w:rsidR="00B7330D" w:rsidRPr="004B2A8C" w:rsidRDefault="00B7330D">
      <w:pPr>
        <w:rPr>
          <w:rFonts w:ascii="Arial" w:hAnsi="Arial" w:cs="Arial"/>
          <w:sz w:val="22"/>
          <w:szCs w:val="22"/>
          <w:u w:val="single"/>
        </w:rPr>
      </w:pPr>
      <w:r w:rsidRPr="004B2A8C">
        <w:rPr>
          <w:rFonts w:ascii="Arial" w:hAnsi="Arial" w:cs="Arial"/>
          <w:sz w:val="22"/>
          <w:szCs w:val="22"/>
          <w:u w:val="single"/>
        </w:rPr>
        <w:t> </w:t>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p>
    <w:p w14:paraId="1D758854" w14:textId="77777777" w:rsidR="00B7330D" w:rsidRPr="004B2A8C" w:rsidRDefault="00B7330D">
      <w:pPr>
        <w:rPr>
          <w:rFonts w:ascii="Arial" w:hAnsi="Arial" w:cs="Arial"/>
          <w:sz w:val="22"/>
          <w:szCs w:val="22"/>
        </w:rPr>
      </w:pPr>
      <w:r w:rsidRPr="004B2A8C">
        <w:rPr>
          <w:rFonts w:ascii="Arial" w:hAnsi="Arial" w:cs="Arial"/>
          <w:sz w:val="22"/>
          <w:szCs w:val="22"/>
        </w:rPr>
        <w:t>Mailing Address (Street or Post Office Box)</w:t>
      </w:r>
    </w:p>
    <w:p w14:paraId="40FBC745" w14:textId="77777777" w:rsidR="00B7330D" w:rsidRPr="004B2A8C" w:rsidRDefault="00B7330D">
      <w:pPr>
        <w:rPr>
          <w:rFonts w:ascii="Arial" w:hAnsi="Arial" w:cs="Arial"/>
          <w:sz w:val="22"/>
          <w:szCs w:val="22"/>
        </w:rPr>
      </w:pPr>
    </w:p>
    <w:p w14:paraId="16188A38" w14:textId="77777777" w:rsidR="00B7330D" w:rsidRPr="004B2A8C" w:rsidRDefault="00B7330D">
      <w:pPr>
        <w:rPr>
          <w:rFonts w:ascii="Arial" w:hAnsi="Arial" w:cs="Arial"/>
          <w:sz w:val="22"/>
          <w:szCs w:val="22"/>
        </w:rPr>
      </w:pP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p>
    <w:p w14:paraId="467B4C40" w14:textId="77777777" w:rsidR="00B7330D" w:rsidRPr="004B2A8C" w:rsidRDefault="00B7330D">
      <w:pPr>
        <w:rPr>
          <w:rFonts w:ascii="Arial" w:hAnsi="Arial" w:cs="Arial"/>
          <w:sz w:val="22"/>
          <w:szCs w:val="22"/>
        </w:rPr>
      </w:pPr>
      <w:r w:rsidRPr="004B2A8C">
        <w:rPr>
          <w:rFonts w:ascii="Arial" w:hAnsi="Arial" w:cs="Arial"/>
          <w:sz w:val="22"/>
          <w:szCs w:val="22"/>
        </w:rPr>
        <w:t>City, State and Zip Code</w:t>
      </w:r>
    </w:p>
    <w:p w14:paraId="03291F27" w14:textId="77777777" w:rsidR="00B7330D" w:rsidRPr="004B2A8C" w:rsidRDefault="00B7330D">
      <w:pPr>
        <w:rPr>
          <w:rFonts w:ascii="Arial" w:hAnsi="Arial" w:cs="Arial"/>
          <w:sz w:val="22"/>
          <w:szCs w:val="22"/>
        </w:rPr>
      </w:pPr>
    </w:p>
    <w:p w14:paraId="5B9CBDDC" w14:textId="77777777" w:rsidR="00C5696E" w:rsidRPr="004B2A8C" w:rsidRDefault="00C5696E" w:rsidP="00C5696E">
      <w:pPr>
        <w:rPr>
          <w:rFonts w:ascii="Arial" w:hAnsi="Arial" w:cs="Arial"/>
          <w:sz w:val="22"/>
          <w:szCs w:val="22"/>
        </w:rPr>
      </w:pPr>
      <w:r w:rsidRPr="004B2A8C">
        <w:rPr>
          <w:rFonts w:ascii="Arial" w:hAnsi="Arial" w:cs="Arial"/>
          <w:sz w:val="22"/>
          <w:szCs w:val="22"/>
          <w:u w:val="single"/>
        </w:rPr>
        <w:t> </w:t>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p>
    <w:p w14:paraId="272C7E96" w14:textId="77777777" w:rsidR="00C5696E" w:rsidRPr="004B2A8C" w:rsidRDefault="00C5696E" w:rsidP="00C5696E">
      <w:pPr>
        <w:rPr>
          <w:rFonts w:ascii="Arial" w:hAnsi="Arial" w:cs="Arial"/>
          <w:sz w:val="22"/>
          <w:szCs w:val="22"/>
        </w:rPr>
      </w:pPr>
      <w:r w:rsidRPr="004B2A8C">
        <w:rPr>
          <w:rFonts w:ascii="Arial" w:hAnsi="Arial" w:cs="Arial"/>
          <w:sz w:val="22"/>
          <w:szCs w:val="22"/>
        </w:rPr>
        <w:t>Telephone</w:t>
      </w:r>
    </w:p>
    <w:p w14:paraId="71010CEB" w14:textId="77777777" w:rsidR="00C5696E" w:rsidRPr="004B2A8C" w:rsidRDefault="00C5696E" w:rsidP="00C5696E">
      <w:pPr>
        <w:rPr>
          <w:rFonts w:ascii="Arial" w:hAnsi="Arial" w:cs="Arial"/>
          <w:sz w:val="28"/>
          <w:szCs w:val="28"/>
        </w:rPr>
      </w:pPr>
    </w:p>
    <w:p w14:paraId="505977B3" w14:textId="77777777" w:rsidR="00C5696E" w:rsidRPr="004B2A8C" w:rsidRDefault="00C5696E" w:rsidP="00C5696E">
      <w:pPr>
        <w:rPr>
          <w:rFonts w:ascii="Arial" w:hAnsi="Arial" w:cs="Arial"/>
          <w:sz w:val="22"/>
          <w:szCs w:val="22"/>
        </w:rPr>
      </w:pPr>
      <w:r w:rsidRPr="004B2A8C">
        <w:rPr>
          <w:rFonts w:ascii="Arial" w:hAnsi="Arial" w:cs="Arial"/>
          <w:sz w:val="22"/>
          <w:szCs w:val="22"/>
          <w:u w:val="single"/>
        </w:rPr>
        <w:t> </w:t>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r w:rsidRPr="004B2A8C">
        <w:rPr>
          <w:rFonts w:ascii="Arial" w:hAnsi="Arial" w:cs="Arial"/>
          <w:sz w:val="22"/>
          <w:szCs w:val="22"/>
          <w:u w:val="single"/>
        </w:rPr>
        <w:tab/>
      </w:r>
    </w:p>
    <w:p w14:paraId="1351F043" w14:textId="77777777" w:rsidR="00C5696E" w:rsidRPr="004B2A8C" w:rsidRDefault="00C5696E" w:rsidP="00C5696E">
      <w:pPr>
        <w:rPr>
          <w:rFonts w:ascii="Arial" w:hAnsi="Arial" w:cs="Arial"/>
          <w:sz w:val="22"/>
          <w:szCs w:val="22"/>
        </w:rPr>
      </w:pPr>
      <w:r w:rsidRPr="004B2A8C">
        <w:rPr>
          <w:rFonts w:ascii="Arial" w:hAnsi="Arial" w:cs="Arial"/>
          <w:sz w:val="22"/>
          <w:szCs w:val="22"/>
        </w:rPr>
        <w:t>Email Address (if any)</w:t>
      </w:r>
    </w:p>
    <w:p w14:paraId="497AF2D6" w14:textId="77777777" w:rsidR="00B7330D" w:rsidRDefault="00B7330D">
      <w:pPr>
        <w:rPr>
          <w:rFonts w:ascii="Arial" w:hAnsi="Arial" w:cs="Arial"/>
          <w:sz w:val="22"/>
          <w:szCs w:val="22"/>
        </w:rPr>
      </w:pPr>
    </w:p>
    <w:p w14:paraId="0CC2D3F0" w14:textId="77777777" w:rsidR="00B7330D" w:rsidRDefault="00B7330D">
      <w:pPr>
        <w:tabs>
          <w:tab w:val="center" w:pos="4680"/>
        </w:tabs>
        <w:spacing w:line="360" w:lineRule="auto"/>
        <w:jc w:val="center"/>
        <w:rPr>
          <w:rFonts w:ascii="Arial" w:hAnsi="Arial" w:cs="Arial"/>
          <w:sz w:val="22"/>
          <w:szCs w:val="22"/>
        </w:rPr>
      </w:pPr>
      <w:r>
        <w:rPr>
          <w:rFonts w:ascii="Arial" w:hAnsi="Arial" w:cs="Arial"/>
          <w:sz w:val="22"/>
          <w:szCs w:val="22"/>
        </w:rPr>
        <w:t xml:space="preserve">IN THE DISTRICT COURT FOR THE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JUDICIAL DISTRICT</w:t>
      </w:r>
    </w:p>
    <w:p w14:paraId="294949A6" w14:textId="77777777" w:rsidR="00B7330D" w:rsidRDefault="00B7330D">
      <w:pPr>
        <w:pStyle w:val="BodyText"/>
        <w:spacing w:line="360" w:lineRule="auto"/>
        <w:ind w:left="5040" w:hanging="5040"/>
        <w:jc w:val="center"/>
        <w:rPr>
          <w:rFonts w:ascii="Arial" w:hAnsi="Arial" w:cs="Arial"/>
          <w:sz w:val="22"/>
          <w:szCs w:val="22"/>
          <w:u w:val="single"/>
        </w:rPr>
      </w:pPr>
      <w:r>
        <w:rPr>
          <w:rFonts w:ascii="Arial" w:hAnsi="Arial" w:cs="Arial"/>
          <w:sz w:val="22"/>
          <w:szCs w:val="22"/>
        </w:rPr>
        <w:t xml:space="preserve">FOR THE STATE OF IDAHO, IN AND FOR THE COUNTY OF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tbl>
      <w:tblPr>
        <w:tblW w:w="8940" w:type="dxa"/>
        <w:tblInd w:w="-11" w:type="dxa"/>
        <w:tblLayout w:type="fixed"/>
        <w:tblCellMar>
          <w:left w:w="0" w:type="dxa"/>
          <w:right w:w="0" w:type="dxa"/>
        </w:tblCellMar>
        <w:tblLook w:val="0000" w:firstRow="0" w:lastRow="0" w:firstColumn="0" w:lastColumn="0" w:noHBand="0" w:noVBand="0"/>
      </w:tblPr>
      <w:tblGrid>
        <w:gridCol w:w="4470"/>
        <w:gridCol w:w="4470"/>
      </w:tblGrid>
      <w:tr w:rsidR="00B7330D" w14:paraId="29DE7AC8" w14:textId="77777777" w:rsidTr="005B1C92">
        <w:trPr>
          <w:trHeight w:val="3030"/>
        </w:trPr>
        <w:tc>
          <w:tcPr>
            <w:tcW w:w="4470" w:type="dxa"/>
            <w:tcBorders>
              <w:top w:val="nil"/>
              <w:left w:val="nil"/>
              <w:bottom w:val="single" w:sz="4" w:space="0" w:color="auto"/>
              <w:right w:val="single" w:sz="4" w:space="0" w:color="auto"/>
            </w:tcBorders>
          </w:tcPr>
          <w:p w14:paraId="7B9B2644" w14:textId="77777777" w:rsidR="00B7330D" w:rsidRDefault="00B7330D">
            <w:pPr>
              <w:rPr>
                <w:rFonts w:ascii="Arial" w:hAnsi="Arial" w:cs="Arial"/>
                <w:sz w:val="22"/>
                <w:szCs w:val="22"/>
              </w:rPr>
            </w:pPr>
            <w:bookmarkStart w:id="0" w:name="Parties"/>
            <w:bookmarkEnd w:id="0"/>
          </w:p>
          <w:p w14:paraId="0A17EB0E" w14:textId="77777777" w:rsidR="00B7330D" w:rsidRDefault="00B7330D">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2A11E60" w14:textId="77777777" w:rsidR="00B7330D" w:rsidRPr="0070187C" w:rsidRDefault="00B7330D">
            <w:pPr>
              <w:rPr>
                <w:sz w:val="22"/>
                <w:szCs w:val="22"/>
                <w:u w:val="single"/>
              </w:rPr>
            </w:pPr>
          </w:p>
          <w:p w14:paraId="0A171BC0" w14:textId="77777777" w:rsidR="00B7330D" w:rsidRDefault="00B7330D">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14:paraId="3390442E" w14:textId="77777777" w:rsidR="00B7330D" w:rsidRDefault="00B7330D">
            <w:pPr>
              <w:rPr>
                <w:rFonts w:ascii="Arial" w:hAnsi="Arial" w:cs="Arial"/>
                <w:sz w:val="22"/>
                <w:szCs w:val="22"/>
              </w:rPr>
            </w:pPr>
            <w:r>
              <w:rPr>
                <w:rFonts w:ascii="Arial" w:hAnsi="Arial" w:cs="Arial"/>
                <w:sz w:val="22"/>
                <w:szCs w:val="22"/>
              </w:rPr>
              <w:tab/>
            </w:r>
            <w:r>
              <w:rPr>
                <w:rFonts w:ascii="Arial" w:hAnsi="Arial" w:cs="Arial"/>
                <w:sz w:val="22"/>
                <w:szCs w:val="22"/>
              </w:rPr>
              <w:tab/>
              <w:t>Plaintiff</w:t>
            </w:r>
            <w:r w:rsidRPr="002B4543">
              <w:rPr>
                <w:rFonts w:ascii="Arial" w:hAnsi="Arial" w:cs="Arial"/>
                <w:sz w:val="22"/>
                <w:szCs w:val="22"/>
              </w:rPr>
              <w:t>(s)</w:t>
            </w:r>
            <w:r>
              <w:rPr>
                <w:rFonts w:ascii="Arial" w:hAnsi="Arial" w:cs="Arial"/>
                <w:sz w:val="22"/>
                <w:szCs w:val="22"/>
              </w:rPr>
              <w:t>,</w:t>
            </w:r>
          </w:p>
          <w:p w14:paraId="409471BA" w14:textId="77777777" w:rsidR="00B7330D" w:rsidRDefault="00B7330D">
            <w:pPr>
              <w:rPr>
                <w:rFonts w:ascii="Arial" w:hAnsi="Arial" w:cs="Arial"/>
                <w:sz w:val="22"/>
                <w:szCs w:val="22"/>
              </w:rPr>
            </w:pPr>
            <w:r>
              <w:rPr>
                <w:rFonts w:ascii="Arial" w:hAnsi="Arial" w:cs="Arial"/>
                <w:sz w:val="22"/>
                <w:szCs w:val="22"/>
              </w:rPr>
              <w:tab/>
              <w:t>vs.</w:t>
            </w:r>
          </w:p>
          <w:p w14:paraId="19DBBE52" w14:textId="77777777" w:rsidR="00B7330D" w:rsidRDefault="00B7330D">
            <w:pPr>
              <w:rPr>
                <w:sz w:val="22"/>
                <w:szCs w:val="22"/>
              </w:rPr>
            </w:pPr>
          </w:p>
          <w:p w14:paraId="1E2109C9" w14:textId="77777777" w:rsidR="00B7330D" w:rsidRDefault="00B7330D">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4812E1F" w14:textId="77777777" w:rsidR="00B7330D" w:rsidRPr="0070187C" w:rsidRDefault="00B7330D">
            <w:pPr>
              <w:rPr>
                <w:rFonts w:ascii="Arial" w:hAnsi="Arial" w:cs="Arial"/>
                <w:sz w:val="22"/>
                <w:szCs w:val="22"/>
              </w:rPr>
            </w:pPr>
          </w:p>
          <w:p w14:paraId="1AD34DC1" w14:textId="77777777" w:rsidR="00B7330D" w:rsidRDefault="00B7330D">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14:paraId="375AAD92" w14:textId="77777777" w:rsidR="00B7330D" w:rsidRPr="002B4543" w:rsidRDefault="00B7330D">
            <w:pPr>
              <w:rPr>
                <w:rFonts w:ascii="Arial" w:hAnsi="Arial" w:cs="Arial"/>
                <w:sz w:val="22"/>
                <w:szCs w:val="22"/>
              </w:rPr>
            </w:pPr>
            <w:r>
              <w:rPr>
                <w:rFonts w:ascii="Arial" w:hAnsi="Arial" w:cs="Arial"/>
                <w:sz w:val="22"/>
                <w:szCs w:val="22"/>
              </w:rPr>
              <w:tab/>
            </w:r>
            <w:r>
              <w:rPr>
                <w:rFonts w:ascii="Arial" w:hAnsi="Arial" w:cs="Arial"/>
                <w:sz w:val="22"/>
                <w:szCs w:val="22"/>
              </w:rPr>
              <w:tab/>
              <w:t>Defendant</w:t>
            </w:r>
            <w:r w:rsidRPr="002B4543">
              <w:rPr>
                <w:rFonts w:ascii="Arial" w:hAnsi="Arial" w:cs="Arial"/>
                <w:sz w:val="22"/>
                <w:szCs w:val="22"/>
              </w:rPr>
              <w:t>(s).</w:t>
            </w:r>
          </w:p>
          <w:p w14:paraId="2CC18651" w14:textId="77777777" w:rsidR="00B7330D" w:rsidRDefault="00B7330D">
            <w:pPr>
              <w:rPr>
                <w:rFonts w:ascii="Arial" w:hAnsi="Arial" w:cs="Arial"/>
                <w:sz w:val="22"/>
                <w:szCs w:val="22"/>
              </w:rPr>
            </w:pPr>
          </w:p>
        </w:tc>
        <w:tc>
          <w:tcPr>
            <w:tcW w:w="4470" w:type="dxa"/>
            <w:tcBorders>
              <w:top w:val="nil"/>
              <w:left w:val="single" w:sz="4" w:space="0" w:color="auto"/>
              <w:bottom w:val="nil"/>
              <w:right w:val="nil"/>
            </w:tcBorders>
          </w:tcPr>
          <w:p w14:paraId="174AA7D2" w14:textId="77777777" w:rsidR="00B7330D" w:rsidRDefault="00B7330D">
            <w:pPr>
              <w:pStyle w:val="SingleSpacing"/>
              <w:ind w:left="328"/>
              <w:rPr>
                <w:rFonts w:ascii="Arial" w:hAnsi="Arial" w:cs="Arial"/>
                <w:sz w:val="22"/>
                <w:szCs w:val="22"/>
              </w:rPr>
            </w:pPr>
            <w:bookmarkStart w:id="1" w:name="CaseNumber"/>
            <w:bookmarkEnd w:id="1"/>
          </w:p>
          <w:p w14:paraId="2614E753" w14:textId="77777777" w:rsidR="00B7330D" w:rsidRPr="00D7140B" w:rsidRDefault="00B7330D">
            <w:pPr>
              <w:pStyle w:val="SingleSpacing"/>
              <w:ind w:left="328"/>
              <w:rPr>
                <w:rFonts w:ascii="Arial" w:hAnsi="Arial" w:cs="Arial"/>
                <w:sz w:val="22"/>
                <w:szCs w:val="22"/>
                <w:u w:val="single"/>
              </w:rPr>
            </w:pPr>
            <w:r>
              <w:rPr>
                <w:rFonts w:ascii="Arial" w:hAnsi="Arial" w:cs="Arial"/>
                <w:sz w:val="22"/>
                <w:szCs w:val="22"/>
              </w:rPr>
              <w:t xml:space="preserve">Case No.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AFB324C" w14:textId="77777777" w:rsidR="00B7330D" w:rsidRDefault="00B7330D">
            <w:pPr>
              <w:pStyle w:val="SingleSpacing"/>
              <w:rPr>
                <w:rFonts w:ascii="Arial" w:hAnsi="Arial" w:cs="Arial"/>
                <w:sz w:val="22"/>
                <w:szCs w:val="22"/>
              </w:rPr>
            </w:pPr>
          </w:p>
          <w:p w14:paraId="61C54A99" w14:textId="77777777" w:rsidR="00B7330D" w:rsidRDefault="00B7330D">
            <w:pPr>
              <w:pStyle w:val="SingleSpacing"/>
              <w:ind w:firstLine="290"/>
              <w:rPr>
                <w:rFonts w:ascii="Arial" w:hAnsi="Arial" w:cs="Arial"/>
                <w:sz w:val="22"/>
                <w:szCs w:val="22"/>
              </w:rPr>
            </w:pPr>
          </w:p>
          <w:p w14:paraId="68CBCA3D" w14:textId="77777777" w:rsidR="00B7330D" w:rsidRDefault="00B7330D">
            <w:pPr>
              <w:pStyle w:val="SingleSpacing"/>
              <w:ind w:left="347"/>
              <w:rPr>
                <w:rFonts w:ascii="Arial" w:hAnsi="Arial" w:cs="Arial"/>
                <w:sz w:val="22"/>
                <w:szCs w:val="22"/>
              </w:rPr>
            </w:pPr>
            <w:r>
              <w:rPr>
                <w:rFonts w:ascii="Arial" w:hAnsi="Arial" w:cs="Arial"/>
                <w:sz w:val="22"/>
                <w:szCs w:val="22"/>
              </w:rPr>
              <w:t>APPEAL ORDER</w:t>
            </w:r>
          </w:p>
          <w:p w14:paraId="6D1A6D42" w14:textId="77777777" w:rsidR="00B7330D" w:rsidRDefault="00B7330D">
            <w:pPr>
              <w:pStyle w:val="SingleSpacing"/>
              <w:ind w:firstLine="290"/>
              <w:rPr>
                <w:rFonts w:ascii="Arial" w:hAnsi="Arial" w:cs="Arial"/>
                <w:sz w:val="22"/>
                <w:szCs w:val="22"/>
              </w:rPr>
            </w:pPr>
          </w:p>
        </w:tc>
      </w:tr>
    </w:tbl>
    <w:p w14:paraId="57192398" w14:textId="77777777" w:rsidR="00B7330D" w:rsidRDefault="00B7330D" w:rsidP="00B7330D"/>
    <w:p w14:paraId="7A776F5B" w14:textId="77777777" w:rsidR="009E59F0" w:rsidRPr="00B7330D" w:rsidRDefault="009E59F0" w:rsidP="00B7330D">
      <w:pPr>
        <w:spacing w:line="360" w:lineRule="auto"/>
        <w:ind w:firstLine="360"/>
        <w:jc w:val="both"/>
        <w:rPr>
          <w:rFonts w:ascii="Arial" w:hAnsi="Arial" w:cs="Arial"/>
          <w:sz w:val="22"/>
          <w:szCs w:val="22"/>
        </w:rPr>
      </w:pPr>
      <w:r w:rsidRPr="00B7330D">
        <w:rPr>
          <w:rFonts w:ascii="Arial" w:hAnsi="Arial" w:cs="Arial"/>
          <w:sz w:val="22"/>
          <w:szCs w:val="22"/>
        </w:rPr>
        <w:t xml:space="preserve">Attached to this Order is a copy of Idaho Rules </w:t>
      </w:r>
      <w:r w:rsidR="005B1C92">
        <w:rPr>
          <w:rFonts w:ascii="Arial" w:hAnsi="Arial" w:cs="Arial"/>
          <w:sz w:val="22"/>
          <w:szCs w:val="22"/>
        </w:rPr>
        <w:t>for</w:t>
      </w:r>
      <w:r w:rsidRPr="00B7330D">
        <w:rPr>
          <w:rFonts w:ascii="Arial" w:hAnsi="Arial" w:cs="Arial"/>
          <w:sz w:val="22"/>
          <w:szCs w:val="22"/>
        </w:rPr>
        <w:t xml:space="preserve"> </w:t>
      </w:r>
      <w:r w:rsidR="005B1C92">
        <w:rPr>
          <w:rFonts w:ascii="Arial" w:hAnsi="Arial" w:cs="Arial"/>
          <w:sz w:val="22"/>
          <w:szCs w:val="22"/>
        </w:rPr>
        <w:t>Small Claims Actions 15</w:t>
      </w:r>
      <w:r w:rsidRPr="00B7330D">
        <w:rPr>
          <w:rFonts w:ascii="Arial" w:hAnsi="Arial" w:cs="Arial"/>
          <w:sz w:val="22"/>
          <w:szCs w:val="22"/>
        </w:rPr>
        <w:t>(</w:t>
      </w:r>
      <w:r w:rsidR="005B1C92">
        <w:rPr>
          <w:rFonts w:ascii="Arial" w:hAnsi="Arial" w:cs="Arial"/>
          <w:sz w:val="22"/>
          <w:szCs w:val="22"/>
        </w:rPr>
        <w:t>d</w:t>
      </w:r>
      <w:r w:rsidRPr="00B7330D">
        <w:rPr>
          <w:rFonts w:ascii="Arial" w:hAnsi="Arial" w:cs="Arial"/>
          <w:sz w:val="22"/>
          <w:szCs w:val="22"/>
        </w:rPr>
        <w:t>).  This Rule together with all other applicable rules of the Idaho</w:t>
      </w:r>
      <w:r w:rsidRPr="00B7330D">
        <w:rPr>
          <w:rFonts w:ascii="Arial" w:hAnsi="Arial" w:cs="Arial"/>
          <w:b/>
          <w:sz w:val="22"/>
          <w:szCs w:val="22"/>
        </w:rPr>
        <w:t xml:space="preserve"> </w:t>
      </w:r>
      <w:r w:rsidRPr="00B7330D">
        <w:rPr>
          <w:rFonts w:ascii="Arial" w:hAnsi="Arial" w:cs="Arial"/>
          <w:sz w:val="22"/>
          <w:szCs w:val="22"/>
        </w:rPr>
        <w:t>Rules of Civil Procedure will apply in this proceeding unless otherwise ordered.</w:t>
      </w:r>
    </w:p>
    <w:p w14:paraId="52F800E6"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1.  TRIAL DATE.</w:t>
      </w:r>
      <w:r w:rsidRPr="00B7330D">
        <w:rPr>
          <w:rFonts w:ascii="Arial" w:hAnsi="Arial" w:cs="Arial"/>
          <w:b/>
          <w:sz w:val="22"/>
          <w:szCs w:val="22"/>
        </w:rPr>
        <w:t xml:space="preserve">  </w:t>
      </w:r>
      <w:r w:rsidRPr="00B7330D">
        <w:rPr>
          <w:rFonts w:ascii="Arial" w:hAnsi="Arial" w:cs="Arial"/>
          <w:sz w:val="22"/>
          <w:szCs w:val="22"/>
        </w:rPr>
        <w:t>This case is set fo</w:t>
      </w:r>
      <w:r w:rsidR="00B7330D">
        <w:rPr>
          <w:rFonts w:ascii="Arial" w:hAnsi="Arial" w:cs="Arial"/>
          <w:sz w:val="22"/>
          <w:szCs w:val="22"/>
        </w:rPr>
        <w:t xml:space="preserve">r a court trial on the date of </w:t>
      </w:r>
      <w:r w:rsidR="00B7330D">
        <w:rPr>
          <w:rFonts w:ascii="Arial" w:hAnsi="Arial" w:cs="Arial"/>
          <w:sz w:val="22"/>
          <w:szCs w:val="22"/>
          <w:u w:val="single"/>
        </w:rPr>
        <w:tab/>
      </w:r>
      <w:r w:rsidR="00B7330D">
        <w:rPr>
          <w:rFonts w:ascii="Arial" w:hAnsi="Arial" w:cs="Arial"/>
          <w:sz w:val="22"/>
          <w:szCs w:val="22"/>
          <w:u w:val="single"/>
        </w:rPr>
        <w:tab/>
      </w:r>
      <w:r w:rsidR="00B7330D">
        <w:rPr>
          <w:rFonts w:ascii="Arial" w:hAnsi="Arial" w:cs="Arial"/>
          <w:sz w:val="22"/>
          <w:szCs w:val="22"/>
          <w:u w:val="single"/>
        </w:rPr>
        <w:tab/>
      </w:r>
      <w:r w:rsidR="00B7330D">
        <w:rPr>
          <w:rFonts w:ascii="Arial" w:hAnsi="Arial" w:cs="Arial"/>
          <w:sz w:val="22"/>
          <w:szCs w:val="22"/>
          <w:u w:val="single"/>
        </w:rPr>
        <w:tab/>
      </w:r>
      <w:r w:rsidRPr="00B7330D">
        <w:rPr>
          <w:rFonts w:ascii="Arial" w:hAnsi="Arial" w:cs="Arial"/>
          <w:sz w:val="22"/>
          <w:szCs w:val="22"/>
        </w:rPr>
        <w:t xml:space="preserve">, at the </w:t>
      </w:r>
      <w:r w:rsidR="00B7330D">
        <w:rPr>
          <w:rFonts w:ascii="Arial" w:hAnsi="Arial" w:cs="Arial"/>
          <w:sz w:val="22"/>
          <w:szCs w:val="22"/>
          <w:u w:val="single"/>
        </w:rPr>
        <w:tab/>
      </w:r>
      <w:r w:rsidR="00B7330D">
        <w:rPr>
          <w:rFonts w:ascii="Arial" w:hAnsi="Arial" w:cs="Arial"/>
          <w:sz w:val="22"/>
          <w:szCs w:val="22"/>
          <w:u w:val="single"/>
        </w:rPr>
        <w:tab/>
      </w:r>
      <w:r w:rsidR="00B7330D">
        <w:rPr>
          <w:rFonts w:ascii="Arial" w:hAnsi="Arial" w:cs="Arial"/>
          <w:sz w:val="22"/>
          <w:szCs w:val="22"/>
          <w:u w:val="single"/>
        </w:rPr>
        <w:tab/>
      </w:r>
      <w:r w:rsidR="00B7330D">
        <w:rPr>
          <w:rFonts w:ascii="Arial" w:hAnsi="Arial" w:cs="Arial"/>
          <w:sz w:val="22"/>
          <w:szCs w:val="22"/>
          <w:u w:val="single"/>
        </w:rPr>
        <w:tab/>
      </w:r>
      <w:r w:rsidR="00B7330D">
        <w:rPr>
          <w:rFonts w:ascii="Arial" w:hAnsi="Arial" w:cs="Arial"/>
          <w:sz w:val="22"/>
          <w:szCs w:val="22"/>
          <w:u w:val="single"/>
        </w:rPr>
        <w:tab/>
      </w:r>
      <w:r w:rsidRPr="00B7330D">
        <w:rPr>
          <w:rFonts w:ascii="Arial" w:hAnsi="Arial" w:cs="Arial"/>
          <w:sz w:val="22"/>
          <w:szCs w:val="22"/>
        </w:rPr>
        <w:t xml:space="preserve"> County Courthouse</w:t>
      </w:r>
      <w:r w:rsidR="00B7330D">
        <w:rPr>
          <w:rFonts w:ascii="Arial" w:hAnsi="Arial" w:cs="Arial"/>
          <w:sz w:val="22"/>
          <w:szCs w:val="22"/>
        </w:rPr>
        <w:t xml:space="preserve"> at </w:t>
      </w:r>
      <w:r w:rsidR="00B7330D">
        <w:rPr>
          <w:rFonts w:ascii="Arial" w:hAnsi="Arial" w:cs="Arial"/>
          <w:sz w:val="22"/>
          <w:szCs w:val="22"/>
          <w:u w:val="single"/>
        </w:rPr>
        <w:tab/>
      </w:r>
      <w:r w:rsidR="00B7330D">
        <w:rPr>
          <w:rFonts w:ascii="Arial" w:hAnsi="Arial" w:cs="Arial"/>
          <w:sz w:val="22"/>
          <w:szCs w:val="22"/>
          <w:u w:val="single"/>
        </w:rPr>
        <w:tab/>
      </w:r>
      <w:r w:rsidR="00B7330D">
        <w:rPr>
          <w:rFonts w:ascii="Arial" w:hAnsi="Arial" w:cs="Arial"/>
          <w:sz w:val="22"/>
          <w:szCs w:val="22"/>
        </w:rPr>
        <w:t xml:space="preserve"> </w:t>
      </w:r>
      <w:r w:rsidR="00B7330D">
        <w:rPr>
          <w:rFonts w:ascii="Arial" w:hAnsi="Arial" w:cs="Arial"/>
          <w:sz w:val="22"/>
          <w:szCs w:val="22"/>
          <w:u w:val="single"/>
        </w:rPr>
        <w:tab/>
      </w:r>
      <w:r w:rsidRPr="00B7330D">
        <w:rPr>
          <w:rFonts w:ascii="Arial" w:hAnsi="Arial" w:cs="Arial"/>
          <w:sz w:val="22"/>
          <w:szCs w:val="22"/>
        </w:rPr>
        <w:t xml:space="preserve">.m. </w:t>
      </w:r>
    </w:p>
    <w:p w14:paraId="0F4767BA" w14:textId="77777777" w:rsidR="009E59F0" w:rsidRPr="00B7330D" w:rsidRDefault="009E59F0" w:rsidP="001C770E">
      <w:pPr>
        <w:pStyle w:val="BodyTextIndent"/>
        <w:tabs>
          <w:tab w:val="clear" w:pos="0"/>
          <w:tab w:val="clear" w:pos="144"/>
          <w:tab w:val="clear" w:pos="720"/>
          <w:tab w:val="clear" w:pos="1152"/>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360" w:lineRule="auto"/>
        <w:ind w:left="0" w:firstLine="360"/>
        <w:rPr>
          <w:rFonts w:ascii="Arial" w:hAnsi="Arial" w:cs="Arial"/>
          <w:sz w:val="22"/>
          <w:szCs w:val="22"/>
        </w:rPr>
      </w:pPr>
      <w:r w:rsidRPr="001C770E">
        <w:rPr>
          <w:rFonts w:ascii="Arial" w:hAnsi="Arial" w:cs="Arial"/>
          <w:b/>
          <w:sz w:val="22"/>
          <w:szCs w:val="22"/>
        </w:rPr>
        <w:t>MULTIPLE SET.</w:t>
      </w:r>
      <w:r w:rsidRPr="00B7330D">
        <w:rPr>
          <w:rFonts w:ascii="Arial" w:hAnsi="Arial" w:cs="Arial"/>
          <w:sz w:val="22"/>
          <w:szCs w:val="22"/>
        </w:rPr>
        <w:t xml:space="preserve">  This case is multiple set.  That means there are other trials set for the same time.  The parties should check with the Clerk the day before the trial to insure that this case will in fact be tried.  This case will not be continued except upon an Order of the Court.  If either party wishes to continue the </w:t>
      </w:r>
      <w:proofErr w:type="gramStart"/>
      <w:r w:rsidRPr="00B7330D">
        <w:rPr>
          <w:rFonts w:ascii="Arial" w:hAnsi="Arial" w:cs="Arial"/>
          <w:sz w:val="22"/>
          <w:szCs w:val="22"/>
        </w:rPr>
        <w:t>case</w:t>
      </w:r>
      <w:proofErr w:type="gramEnd"/>
      <w:r w:rsidRPr="00B7330D">
        <w:rPr>
          <w:rFonts w:ascii="Arial" w:hAnsi="Arial" w:cs="Arial"/>
          <w:sz w:val="22"/>
          <w:szCs w:val="22"/>
        </w:rPr>
        <w:t xml:space="preserve"> they may file a written application.  A copy of the application must be submitted to the opposing party.  Such application must be made two (2) weeks prior to trial.  Upon good cause the Court can continue the trial setting in this matter.</w:t>
      </w:r>
    </w:p>
    <w:p w14:paraId="4162FAD3"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lastRenderedPageBreak/>
        <w:t>2.  TRIAL DE NOVO.</w:t>
      </w:r>
      <w:r w:rsidRPr="00B7330D">
        <w:rPr>
          <w:rFonts w:ascii="Arial" w:hAnsi="Arial" w:cs="Arial"/>
          <w:sz w:val="22"/>
          <w:szCs w:val="22"/>
        </w:rPr>
        <w:t xml:space="preserve">  This appeal trial is called a "trial de novo." What that means is that this trial is a whole new trial just as though the original small claims trial never occurred.  At this new trial, the </w:t>
      </w:r>
      <w:r w:rsidR="00B7330D">
        <w:rPr>
          <w:rFonts w:ascii="Arial" w:hAnsi="Arial" w:cs="Arial"/>
          <w:sz w:val="22"/>
          <w:szCs w:val="22"/>
        </w:rPr>
        <w:t>Plaintiff</w:t>
      </w:r>
      <w:r w:rsidRPr="00B7330D">
        <w:rPr>
          <w:rFonts w:ascii="Arial" w:hAnsi="Arial" w:cs="Arial"/>
          <w:sz w:val="22"/>
          <w:szCs w:val="22"/>
        </w:rPr>
        <w:t xml:space="preserve"> must establish his or her claim </w:t>
      </w:r>
      <w:r w:rsidRPr="00B7330D">
        <w:rPr>
          <w:rFonts w:ascii="Arial" w:hAnsi="Arial" w:cs="Arial"/>
          <w:sz w:val="18"/>
          <w:szCs w:val="18"/>
        </w:rPr>
        <w:t>(</w:t>
      </w:r>
      <w:r w:rsidRPr="00C31A11">
        <w:rPr>
          <w:rFonts w:ascii="Arial" w:hAnsi="Arial" w:cs="Arial"/>
          <w:sz w:val="22"/>
          <w:szCs w:val="22"/>
        </w:rPr>
        <w:t xml:space="preserve">the legal right to recover from the </w:t>
      </w:r>
      <w:r w:rsidR="00B7330D" w:rsidRPr="00C31A11">
        <w:rPr>
          <w:rFonts w:ascii="Arial" w:hAnsi="Arial" w:cs="Arial"/>
          <w:sz w:val="22"/>
          <w:szCs w:val="22"/>
        </w:rPr>
        <w:t>Defendant</w:t>
      </w:r>
      <w:r w:rsidRPr="00B7330D">
        <w:rPr>
          <w:rFonts w:ascii="Arial" w:hAnsi="Arial" w:cs="Arial"/>
          <w:sz w:val="18"/>
          <w:szCs w:val="18"/>
        </w:rPr>
        <w:t>)</w:t>
      </w:r>
      <w:r w:rsidRPr="00B7330D">
        <w:rPr>
          <w:rFonts w:ascii="Arial" w:hAnsi="Arial" w:cs="Arial"/>
          <w:sz w:val="22"/>
          <w:szCs w:val="22"/>
        </w:rPr>
        <w:t xml:space="preserve"> and the </w:t>
      </w:r>
      <w:r w:rsidR="00B7330D">
        <w:rPr>
          <w:rFonts w:ascii="Arial" w:hAnsi="Arial" w:cs="Arial"/>
          <w:sz w:val="22"/>
          <w:szCs w:val="22"/>
        </w:rPr>
        <w:t>Plaintiff</w:t>
      </w:r>
      <w:r w:rsidRPr="00B7330D">
        <w:rPr>
          <w:rFonts w:ascii="Arial" w:hAnsi="Arial" w:cs="Arial"/>
          <w:sz w:val="22"/>
          <w:szCs w:val="22"/>
        </w:rPr>
        <w:t xml:space="preserve"> must establish with reasonable certainty the amount of money owed.  The </w:t>
      </w:r>
      <w:r w:rsidR="00B7330D">
        <w:rPr>
          <w:rFonts w:ascii="Arial" w:hAnsi="Arial" w:cs="Arial"/>
          <w:sz w:val="22"/>
          <w:szCs w:val="22"/>
        </w:rPr>
        <w:t>Defendant</w:t>
      </w:r>
      <w:r w:rsidRPr="00B7330D">
        <w:rPr>
          <w:rFonts w:ascii="Arial" w:hAnsi="Arial" w:cs="Arial"/>
          <w:sz w:val="22"/>
          <w:szCs w:val="22"/>
        </w:rPr>
        <w:t xml:space="preserve"> can present any defenses he or she may have.  Please note, however, that while the original small claims case was an informal trial, this trial is a formal civil </w:t>
      </w:r>
      <w:proofErr w:type="gramStart"/>
      <w:r w:rsidRPr="00B7330D">
        <w:rPr>
          <w:rFonts w:ascii="Arial" w:hAnsi="Arial" w:cs="Arial"/>
          <w:sz w:val="22"/>
          <w:szCs w:val="22"/>
        </w:rPr>
        <w:t>trial</w:t>
      </w:r>
      <w:proofErr w:type="gramEnd"/>
      <w:r w:rsidRPr="00B7330D">
        <w:rPr>
          <w:rFonts w:ascii="Arial" w:hAnsi="Arial" w:cs="Arial"/>
          <w:sz w:val="22"/>
          <w:szCs w:val="22"/>
        </w:rPr>
        <w:t xml:space="preserve"> and </w:t>
      </w:r>
      <w:r w:rsidRPr="00B7330D">
        <w:rPr>
          <w:rFonts w:ascii="Arial" w:hAnsi="Arial" w:cs="Arial"/>
          <w:sz w:val="22"/>
          <w:szCs w:val="22"/>
          <w:u w:val="single"/>
        </w:rPr>
        <w:t>the formal rules of evidence and procedure apply</w:t>
      </w:r>
      <w:r w:rsidRPr="00B7330D">
        <w:rPr>
          <w:rFonts w:ascii="Arial" w:hAnsi="Arial" w:cs="Arial"/>
          <w:sz w:val="22"/>
          <w:szCs w:val="22"/>
        </w:rPr>
        <w:t>.  For instance, hearsay evidence, if objected to, will not be allowed.  If you have any questions, talk to your attorney.</w:t>
      </w:r>
    </w:p>
    <w:p w14:paraId="0D3D4998"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 xml:space="preserve">3.  JURISDICTIONAL LIMITS.  </w:t>
      </w:r>
      <w:r w:rsidRPr="00B7330D">
        <w:rPr>
          <w:rFonts w:ascii="Arial" w:hAnsi="Arial" w:cs="Arial"/>
          <w:sz w:val="22"/>
          <w:szCs w:val="22"/>
        </w:rPr>
        <w:t xml:space="preserve">Because this is a trial de novo, and because it is a formal civil trial, and because the formal rules of evidence and procedure apply, and because each party has the right to be represented by an attorney, and because either party can have a jury trial if timely requested, and because the Court at this level is a court of record, the Idaho Supreme Court has held that in this type of a trial, all due process requirements have been met, and therefore the jurisdictional limit of </w:t>
      </w:r>
      <w:r w:rsidRPr="00C31A11">
        <w:rPr>
          <w:rFonts w:ascii="Arial" w:hAnsi="Arial" w:cs="Arial"/>
          <w:sz w:val="22"/>
          <w:szCs w:val="22"/>
        </w:rPr>
        <w:t>$</w:t>
      </w:r>
      <w:r w:rsidR="00F254AE" w:rsidRPr="00C31A11">
        <w:rPr>
          <w:rFonts w:ascii="Arial" w:hAnsi="Arial" w:cs="Arial"/>
          <w:sz w:val="22"/>
          <w:szCs w:val="22"/>
        </w:rPr>
        <w:t>1</w:t>
      </w:r>
      <w:r w:rsidR="00565E4E" w:rsidRPr="00C31A11">
        <w:rPr>
          <w:rFonts w:ascii="Arial" w:hAnsi="Arial" w:cs="Arial"/>
          <w:sz w:val="22"/>
          <w:szCs w:val="22"/>
        </w:rPr>
        <w:t>5</w:t>
      </w:r>
      <w:r w:rsidRPr="00C31A11">
        <w:rPr>
          <w:rFonts w:ascii="Arial" w:hAnsi="Arial" w:cs="Arial"/>
          <w:sz w:val="22"/>
          <w:szCs w:val="22"/>
        </w:rPr>
        <w:t xml:space="preserve">,000.00 </w:t>
      </w:r>
      <w:r w:rsidRPr="00B7330D">
        <w:rPr>
          <w:rFonts w:ascii="Arial" w:hAnsi="Arial" w:cs="Arial"/>
          <w:sz w:val="22"/>
          <w:szCs w:val="22"/>
        </w:rPr>
        <w:t xml:space="preserve">which applies to an original small claims case does not apply to a small claims appeal.  See </w:t>
      </w:r>
      <w:r w:rsidRPr="00B7330D">
        <w:rPr>
          <w:rFonts w:ascii="Arial" w:hAnsi="Arial" w:cs="Arial"/>
          <w:sz w:val="22"/>
          <w:szCs w:val="22"/>
          <w:u w:val="single"/>
        </w:rPr>
        <w:t>Gilbert v. Moore</w:t>
      </w:r>
      <w:r w:rsidRPr="00B7330D">
        <w:rPr>
          <w:rFonts w:ascii="Arial" w:hAnsi="Arial" w:cs="Arial"/>
          <w:sz w:val="22"/>
          <w:szCs w:val="22"/>
        </w:rPr>
        <w:t xml:space="preserve">, 108 Idaho 165, 697 P.2d 1179 (1985).  If you have any questions, talk to your attorney. </w:t>
      </w:r>
    </w:p>
    <w:p w14:paraId="033D1700"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4.  PLEADINGS.</w:t>
      </w:r>
      <w:r w:rsidRPr="00B7330D">
        <w:rPr>
          <w:rFonts w:ascii="Arial" w:hAnsi="Arial" w:cs="Arial"/>
          <w:sz w:val="22"/>
          <w:szCs w:val="22"/>
        </w:rPr>
        <w:t xml:space="preserve">  Each party is required to file with the Court a </w:t>
      </w:r>
      <w:r w:rsidRPr="00B7330D">
        <w:rPr>
          <w:rFonts w:ascii="Arial" w:hAnsi="Arial" w:cs="Arial"/>
          <w:sz w:val="22"/>
          <w:szCs w:val="22"/>
          <w:u w:val="single"/>
        </w:rPr>
        <w:t>short, concise</w:t>
      </w:r>
      <w:r w:rsidRPr="00B7330D">
        <w:rPr>
          <w:rFonts w:ascii="Arial" w:hAnsi="Arial" w:cs="Arial"/>
          <w:sz w:val="22"/>
          <w:szCs w:val="22"/>
        </w:rPr>
        <w:t xml:space="preserve"> statement of their claims and/or defenses (as is applicable).  This statement shall be filed at least two (2) weeks before the trial date set in this case.  A copy of the filed statement shall be provided to the opposing party at the address listed in this order.</w:t>
      </w:r>
    </w:p>
    <w:p w14:paraId="59A8191D"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5.  DISCOVERY</w:t>
      </w:r>
      <w:r w:rsidRPr="00B7330D">
        <w:rPr>
          <w:rFonts w:ascii="Arial" w:hAnsi="Arial" w:cs="Arial"/>
          <w:sz w:val="22"/>
          <w:szCs w:val="22"/>
        </w:rPr>
        <w:t>.  In conjunction with the statement of each parties' claims/defenses as stated in paragraph 4 immediately above, each party shall submit to the Court a list of witnesses they anticipate calling at the trial in this matter.  That list is to be submitted to the Court at least two (2) weeks before the trial date in this matter.  A copy of that list is to be mailed to the opposing party at the address given below.</w:t>
      </w:r>
    </w:p>
    <w:p w14:paraId="20D85DA2"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6.  TRIAL COURT EXHIBITS.</w:t>
      </w:r>
      <w:r w:rsidRPr="00B7330D">
        <w:rPr>
          <w:rFonts w:ascii="Arial" w:hAnsi="Arial" w:cs="Arial"/>
          <w:sz w:val="22"/>
          <w:szCs w:val="22"/>
        </w:rPr>
        <w:t xml:space="preserve">  Exhibits used in the original Small Claims Court Case may or may not be in the Court's file.  The exhibits may have been returned to the parties at the end of the original small claims trial.  If the exhibits are still in the Clerk's file and the parties wish to retrieve those exhibits, they should contact the Clerk's Office.  Only those exhibits submitted by the party will be returned to that party.  Only the exhibits properly introduced into evidence during the new trial in this case will be considered by the Court.  Of course, a party may introduce new and additional exhibits not used in the original small claims case.  It is the respective parties' responsibility to locate the exhibits, not the Clerk or the Court.</w:t>
      </w:r>
    </w:p>
    <w:p w14:paraId="278CD024"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lastRenderedPageBreak/>
        <w:t>7.  WITNESSES.</w:t>
      </w:r>
      <w:r w:rsidRPr="00B7330D">
        <w:rPr>
          <w:rFonts w:ascii="Arial" w:hAnsi="Arial" w:cs="Arial"/>
          <w:sz w:val="22"/>
          <w:szCs w:val="22"/>
        </w:rPr>
        <w:t xml:space="preserve">  Each party may subpoena witnesses to the </w:t>
      </w:r>
      <w:proofErr w:type="gramStart"/>
      <w:r w:rsidRPr="00B7330D">
        <w:rPr>
          <w:rFonts w:ascii="Arial" w:hAnsi="Arial" w:cs="Arial"/>
          <w:sz w:val="22"/>
          <w:szCs w:val="22"/>
        </w:rPr>
        <w:t>trial</w:t>
      </w:r>
      <w:proofErr w:type="gramEnd"/>
      <w:r w:rsidRPr="00B7330D">
        <w:rPr>
          <w:rFonts w:ascii="Arial" w:hAnsi="Arial" w:cs="Arial"/>
          <w:sz w:val="22"/>
          <w:szCs w:val="22"/>
        </w:rPr>
        <w:t xml:space="preserve"> but all subpoena service costs and witness fees shall be paid for by the party issuing the subpoenas to the witness and shall not be taxed as costs in the small claims proceeding over the amount of $50.00. See I.R.</w:t>
      </w:r>
      <w:r w:rsidR="005B1C92">
        <w:rPr>
          <w:rFonts w:ascii="Arial" w:hAnsi="Arial" w:cs="Arial"/>
          <w:sz w:val="22"/>
          <w:szCs w:val="22"/>
        </w:rPr>
        <w:t>S</w:t>
      </w:r>
      <w:r w:rsidRPr="00B7330D">
        <w:rPr>
          <w:rFonts w:ascii="Arial" w:hAnsi="Arial" w:cs="Arial"/>
          <w:sz w:val="22"/>
          <w:szCs w:val="22"/>
        </w:rPr>
        <w:t>.</w:t>
      </w:r>
      <w:r w:rsidR="005B1C92">
        <w:rPr>
          <w:rFonts w:ascii="Arial" w:hAnsi="Arial" w:cs="Arial"/>
          <w:sz w:val="22"/>
          <w:szCs w:val="22"/>
        </w:rPr>
        <w:t xml:space="preserve">C.A. 8 and </w:t>
      </w:r>
      <w:r w:rsidRPr="00B7330D">
        <w:rPr>
          <w:rFonts w:ascii="Arial" w:hAnsi="Arial" w:cs="Arial"/>
          <w:sz w:val="22"/>
          <w:szCs w:val="22"/>
        </w:rPr>
        <w:t>1</w:t>
      </w:r>
      <w:r w:rsidR="005B1C92">
        <w:rPr>
          <w:rFonts w:ascii="Arial" w:hAnsi="Arial" w:cs="Arial"/>
          <w:sz w:val="22"/>
          <w:szCs w:val="22"/>
        </w:rPr>
        <w:t>5</w:t>
      </w:r>
      <w:r w:rsidRPr="00B7330D">
        <w:rPr>
          <w:rFonts w:ascii="Arial" w:hAnsi="Arial" w:cs="Arial"/>
          <w:sz w:val="22"/>
          <w:szCs w:val="22"/>
        </w:rPr>
        <w:t>(</w:t>
      </w:r>
      <w:r w:rsidR="005B1C92">
        <w:rPr>
          <w:rFonts w:ascii="Arial" w:hAnsi="Arial" w:cs="Arial"/>
          <w:sz w:val="22"/>
          <w:szCs w:val="22"/>
        </w:rPr>
        <w:t>e</w:t>
      </w:r>
      <w:r w:rsidRPr="00B7330D">
        <w:rPr>
          <w:rFonts w:ascii="Arial" w:hAnsi="Arial" w:cs="Arial"/>
          <w:sz w:val="22"/>
          <w:szCs w:val="22"/>
        </w:rPr>
        <w:t>).</w:t>
      </w:r>
    </w:p>
    <w:p w14:paraId="5843A921" w14:textId="5D3F0AB6" w:rsidR="009E59F0" w:rsidRPr="00B7330D" w:rsidRDefault="009E59F0" w:rsidP="00473A85">
      <w:pPr>
        <w:spacing w:line="360" w:lineRule="auto"/>
        <w:ind w:firstLine="360"/>
        <w:jc w:val="both"/>
        <w:rPr>
          <w:rFonts w:ascii="Arial" w:hAnsi="Arial" w:cs="Arial"/>
          <w:sz w:val="22"/>
          <w:szCs w:val="22"/>
        </w:rPr>
      </w:pPr>
      <w:r w:rsidRPr="001C770E">
        <w:rPr>
          <w:rFonts w:ascii="Arial" w:hAnsi="Arial" w:cs="Arial"/>
          <w:b/>
          <w:sz w:val="22"/>
          <w:szCs w:val="22"/>
        </w:rPr>
        <w:t>8.  PRE-TRIAL HEARINGS.</w:t>
      </w:r>
      <w:r w:rsidRPr="00B7330D">
        <w:rPr>
          <w:rFonts w:ascii="Arial" w:hAnsi="Arial" w:cs="Arial"/>
          <w:sz w:val="22"/>
          <w:szCs w:val="22"/>
        </w:rPr>
        <w:t xml:space="preserve">  </w:t>
      </w:r>
      <w:r w:rsidRPr="005270C9">
        <w:rPr>
          <w:rFonts w:ascii="Arial" w:hAnsi="Arial" w:cs="Arial"/>
          <w:sz w:val="22"/>
          <w:szCs w:val="22"/>
          <w:u w:val="single"/>
        </w:rPr>
        <w:t>Pre-trial hearings shall be conducted</w:t>
      </w:r>
      <w:r w:rsidR="005270C9" w:rsidRPr="00473A85">
        <w:rPr>
          <w:rFonts w:ascii="Arial" w:hAnsi="Arial" w:cs="Arial"/>
          <w:sz w:val="22"/>
          <w:szCs w:val="22"/>
          <w:u w:val="single"/>
        </w:rPr>
        <w:t xml:space="preserve"> </w:t>
      </w:r>
      <w:r w:rsidRPr="005270C9">
        <w:rPr>
          <w:rFonts w:ascii="Arial" w:hAnsi="Arial" w:cs="Arial"/>
          <w:sz w:val="22"/>
          <w:szCs w:val="22"/>
          <w:u w:val="single"/>
        </w:rPr>
        <w:t>pursuant to Motion and Notice as required by the Idaho Rules of Civil Procedure</w:t>
      </w:r>
      <w:r w:rsidRPr="00B7330D">
        <w:rPr>
          <w:rFonts w:ascii="Arial" w:hAnsi="Arial" w:cs="Arial"/>
          <w:sz w:val="22"/>
          <w:szCs w:val="22"/>
        </w:rPr>
        <w:t>.  The parties should check with the Clerk for available Court times to hear pre-trial matters.</w:t>
      </w:r>
    </w:p>
    <w:p w14:paraId="36BC3EEA"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9.  DEFAULT.</w:t>
      </w:r>
      <w:r w:rsidRPr="00B7330D">
        <w:rPr>
          <w:rFonts w:ascii="Arial" w:hAnsi="Arial" w:cs="Arial"/>
          <w:sz w:val="22"/>
          <w:szCs w:val="22"/>
        </w:rPr>
        <w:t xml:space="preserve">  Failure by either party to appear at the trial shall subject that party to a Default Judgment if the party is the </w:t>
      </w:r>
      <w:r w:rsidR="00B7330D">
        <w:rPr>
          <w:rFonts w:ascii="Arial" w:hAnsi="Arial" w:cs="Arial"/>
          <w:sz w:val="22"/>
          <w:szCs w:val="22"/>
        </w:rPr>
        <w:t>Defendant</w:t>
      </w:r>
      <w:r w:rsidRPr="00B7330D">
        <w:rPr>
          <w:rFonts w:ascii="Arial" w:hAnsi="Arial" w:cs="Arial"/>
          <w:sz w:val="22"/>
          <w:szCs w:val="22"/>
        </w:rPr>
        <w:t xml:space="preserve"> or a Dismissal with prejudice if the party is the </w:t>
      </w:r>
      <w:r w:rsidR="00B7330D">
        <w:rPr>
          <w:rFonts w:ascii="Arial" w:hAnsi="Arial" w:cs="Arial"/>
          <w:sz w:val="22"/>
          <w:szCs w:val="22"/>
        </w:rPr>
        <w:t>Plain</w:t>
      </w:r>
      <w:r w:rsidR="005B1C92">
        <w:rPr>
          <w:rFonts w:ascii="Arial" w:hAnsi="Arial" w:cs="Arial"/>
          <w:sz w:val="22"/>
          <w:szCs w:val="22"/>
        </w:rPr>
        <w:t>ti</w:t>
      </w:r>
      <w:r w:rsidR="00B7330D">
        <w:rPr>
          <w:rFonts w:ascii="Arial" w:hAnsi="Arial" w:cs="Arial"/>
          <w:sz w:val="22"/>
          <w:szCs w:val="22"/>
        </w:rPr>
        <w:t>ff</w:t>
      </w:r>
      <w:r w:rsidRPr="00B7330D">
        <w:rPr>
          <w:rFonts w:ascii="Arial" w:hAnsi="Arial" w:cs="Arial"/>
          <w:sz w:val="22"/>
          <w:szCs w:val="22"/>
        </w:rPr>
        <w:t>.</w:t>
      </w:r>
    </w:p>
    <w:p w14:paraId="6EC66E5F"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10.  SETTLEMENT.</w:t>
      </w:r>
      <w:r w:rsidRPr="00B7330D">
        <w:rPr>
          <w:rFonts w:ascii="Arial" w:hAnsi="Arial" w:cs="Arial"/>
          <w:sz w:val="22"/>
          <w:szCs w:val="22"/>
        </w:rPr>
        <w:t xml:space="preserve">  The parties are expected to discuss settlement.  If the case is settled the parties are to notify the Clerk's Office immediately.  Written proof of settlement should be filed. </w:t>
      </w:r>
    </w:p>
    <w:p w14:paraId="4D852AC5" w14:textId="57B77CB4"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11.  ATTORNEYS.</w:t>
      </w:r>
      <w:r w:rsidRPr="00B7330D">
        <w:rPr>
          <w:rFonts w:ascii="Arial" w:hAnsi="Arial" w:cs="Arial"/>
          <w:sz w:val="22"/>
          <w:szCs w:val="22"/>
        </w:rPr>
        <w:t xml:space="preserve">  Attorneys are permitted to appear before the Court on Small Claims Appeal.  </w:t>
      </w:r>
      <w:r w:rsidR="00523926" w:rsidRPr="009C63C4">
        <w:rPr>
          <w:rFonts w:ascii="Arial" w:hAnsi="Arial" w:cs="Arial"/>
          <w:sz w:val="22"/>
          <w:szCs w:val="22"/>
        </w:rPr>
        <w:t>T</w:t>
      </w:r>
      <w:r w:rsidRPr="009C63C4">
        <w:rPr>
          <w:rFonts w:ascii="Arial" w:hAnsi="Arial" w:cs="Arial"/>
          <w:sz w:val="22"/>
          <w:szCs w:val="22"/>
        </w:rPr>
        <w:t>he Court can award</w:t>
      </w:r>
      <w:r w:rsidR="00DC3DB8" w:rsidRPr="009C63C4">
        <w:rPr>
          <w:rFonts w:ascii="Arial" w:hAnsi="Arial" w:cs="Arial"/>
          <w:sz w:val="22"/>
          <w:szCs w:val="22"/>
        </w:rPr>
        <w:t xml:space="preserve"> </w:t>
      </w:r>
      <w:r w:rsidR="00AD5E68" w:rsidRPr="009C63C4">
        <w:rPr>
          <w:rFonts w:ascii="Arial" w:hAnsi="Arial" w:cs="Arial"/>
          <w:sz w:val="22"/>
          <w:szCs w:val="22"/>
        </w:rPr>
        <w:t>attorney</w:t>
      </w:r>
      <w:r w:rsidR="00DC3DB8" w:rsidRPr="009C63C4">
        <w:rPr>
          <w:rFonts w:ascii="Arial" w:hAnsi="Arial" w:cs="Arial"/>
          <w:sz w:val="22"/>
          <w:szCs w:val="22"/>
        </w:rPr>
        <w:t xml:space="preserve"> fees</w:t>
      </w:r>
      <w:r w:rsidR="009C63C4" w:rsidRPr="009C63C4">
        <w:rPr>
          <w:rFonts w:ascii="Arial" w:hAnsi="Arial" w:cs="Arial"/>
          <w:sz w:val="22"/>
          <w:szCs w:val="22"/>
        </w:rPr>
        <w:t xml:space="preserve"> </w:t>
      </w:r>
      <w:r w:rsidRPr="009C63C4">
        <w:rPr>
          <w:rFonts w:ascii="Arial" w:hAnsi="Arial" w:cs="Arial"/>
          <w:sz w:val="22"/>
          <w:szCs w:val="22"/>
        </w:rPr>
        <w:t>to the prevailing party</w:t>
      </w:r>
      <w:r w:rsidR="00F254AE" w:rsidRPr="009C63C4">
        <w:rPr>
          <w:rFonts w:ascii="Arial" w:hAnsi="Arial" w:cs="Arial"/>
          <w:sz w:val="22"/>
          <w:szCs w:val="22"/>
        </w:rPr>
        <w:t xml:space="preserve"> as provided in Idaho Code §12-120(6)</w:t>
      </w:r>
      <w:r w:rsidRPr="009C63C4">
        <w:rPr>
          <w:rFonts w:ascii="Arial" w:hAnsi="Arial" w:cs="Arial"/>
          <w:sz w:val="22"/>
          <w:szCs w:val="22"/>
        </w:rPr>
        <w:t>, (</w:t>
      </w:r>
      <w:r w:rsidRPr="00AD5E68">
        <w:rPr>
          <w:rFonts w:ascii="Arial" w:hAnsi="Arial" w:cs="Arial"/>
          <w:sz w:val="22"/>
          <w:szCs w:val="22"/>
        </w:rPr>
        <w:t>see</w:t>
      </w:r>
      <w:r w:rsidRPr="00B7330D">
        <w:rPr>
          <w:rFonts w:ascii="Arial" w:hAnsi="Arial" w:cs="Arial"/>
          <w:sz w:val="22"/>
          <w:szCs w:val="22"/>
        </w:rPr>
        <w:t xml:space="preserve"> Idaho Code §1</w:t>
      </w:r>
      <w:r w:rsidR="00C27701" w:rsidRPr="00B7330D">
        <w:rPr>
          <w:rFonts w:ascii="Arial" w:hAnsi="Arial" w:cs="Arial"/>
          <w:sz w:val="22"/>
          <w:szCs w:val="22"/>
        </w:rPr>
        <w:t>-</w:t>
      </w:r>
      <w:r w:rsidRPr="00B7330D">
        <w:rPr>
          <w:rFonts w:ascii="Arial" w:hAnsi="Arial" w:cs="Arial"/>
          <w:sz w:val="22"/>
          <w:szCs w:val="22"/>
        </w:rPr>
        <w:t xml:space="preserve">2311 and </w:t>
      </w:r>
      <w:r w:rsidR="005B1C92">
        <w:rPr>
          <w:rFonts w:ascii="Arial" w:hAnsi="Arial" w:cs="Arial"/>
          <w:sz w:val="22"/>
          <w:szCs w:val="22"/>
        </w:rPr>
        <w:t>Idaho Rules for Small Claims Actions 15</w:t>
      </w:r>
      <w:r w:rsidRPr="00B7330D">
        <w:rPr>
          <w:rFonts w:ascii="Arial" w:hAnsi="Arial" w:cs="Arial"/>
          <w:sz w:val="22"/>
          <w:szCs w:val="22"/>
        </w:rPr>
        <w:t>(</w:t>
      </w:r>
      <w:r w:rsidR="005B1C92">
        <w:rPr>
          <w:rFonts w:ascii="Arial" w:hAnsi="Arial" w:cs="Arial"/>
          <w:sz w:val="22"/>
          <w:szCs w:val="22"/>
        </w:rPr>
        <w:t>f</w:t>
      </w:r>
      <w:r w:rsidRPr="00B7330D">
        <w:rPr>
          <w:rFonts w:ascii="Arial" w:hAnsi="Arial" w:cs="Arial"/>
          <w:sz w:val="22"/>
          <w:szCs w:val="22"/>
        </w:rPr>
        <w:t>)</w:t>
      </w:r>
      <w:r w:rsidR="005B1C92">
        <w:rPr>
          <w:rFonts w:ascii="Arial" w:hAnsi="Arial" w:cs="Arial"/>
          <w:sz w:val="22"/>
          <w:szCs w:val="22"/>
        </w:rPr>
        <w:t>)</w:t>
      </w:r>
      <w:r w:rsidRPr="00B7330D">
        <w:rPr>
          <w:rFonts w:ascii="Arial" w:hAnsi="Arial" w:cs="Arial"/>
          <w:sz w:val="22"/>
          <w:szCs w:val="22"/>
        </w:rPr>
        <w:t>. The Idaho Supreme Court has consistently held that a party may represent themselves.  However, the Supreme Court has also consistently held that when a party undertakes to represent himself or herself in a case in which that party is entitled to be represented by an attorney, that party is held to the same standards and to the same requirements as if the party were represented by an attorney.  In other words, if you choose to represent yourself, it is no excuse that you are not a lawyer and that you may or may not know the applicable law and rules.  You are held to the standard of an attorney.  If you have any questions, please contact your attorney.</w:t>
      </w:r>
    </w:p>
    <w:p w14:paraId="08C6B5F1" w14:textId="77777777" w:rsidR="009E59F0"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12.  RIGHT TO TRIAL BY JURY.</w:t>
      </w:r>
      <w:r w:rsidRPr="00B7330D">
        <w:rPr>
          <w:rFonts w:ascii="Arial" w:hAnsi="Arial" w:cs="Arial"/>
          <w:sz w:val="22"/>
          <w:szCs w:val="22"/>
        </w:rPr>
        <w:t xml:space="preserve">  Please note and read that pursuant to Idaho R</w:t>
      </w:r>
      <w:r w:rsidR="005B1C92">
        <w:rPr>
          <w:rFonts w:ascii="Arial" w:hAnsi="Arial" w:cs="Arial"/>
          <w:sz w:val="22"/>
          <w:szCs w:val="22"/>
        </w:rPr>
        <w:t>ules for Small Claims Actions 15(d</w:t>
      </w:r>
      <w:r w:rsidRPr="00B7330D">
        <w:rPr>
          <w:rFonts w:ascii="Arial" w:hAnsi="Arial" w:cs="Arial"/>
          <w:sz w:val="22"/>
          <w:szCs w:val="22"/>
        </w:rPr>
        <w:t xml:space="preserve">), you have the right to a trial by jury if timely requested.  This Court requires a demand for jury trial by you to be filed within </w:t>
      </w:r>
      <w:r w:rsidR="009E66F1">
        <w:rPr>
          <w:rFonts w:ascii="Arial" w:hAnsi="Arial" w:cs="Arial"/>
          <w:sz w:val="22"/>
          <w:szCs w:val="22"/>
        </w:rPr>
        <w:t xml:space="preserve">fourteen </w:t>
      </w:r>
      <w:r w:rsidRPr="00B7330D">
        <w:rPr>
          <w:rFonts w:ascii="Arial" w:hAnsi="Arial" w:cs="Arial"/>
          <w:sz w:val="22"/>
          <w:szCs w:val="22"/>
        </w:rPr>
        <w:t>(1</w:t>
      </w:r>
      <w:r w:rsidR="009E66F1">
        <w:rPr>
          <w:rFonts w:ascii="Arial" w:hAnsi="Arial" w:cs="Arial"/>
          <w:sz w:val="22"/>
          <w:szCs w:val="22"/>
        </w:rPr>
        <w:t>4</w:t>
      </w:r>
      <w:r w:rsidRPr="00B7330D">
        <w:rPr>
          <w:rFonts w:ascii="Arial" w:hAnsi="Arial" w:cs="Arial"/>
          <w:sz w:val="22"/>
          <w:szCs w:val="22"/>
        </w:rPr>
        <w:t>) days of the date of this order.  If you have any questions, please contact your attorney.</w:t>
      </w:r>
    </w:p>
    <w:p w14:paraId="7EB3A87F" w14:textId="2A669328" w:rsidR="00606692" w:rsidRPr="00B7330D" w:rsidRDefault="009E59F0" w:rsidP="00B7330D">
      <w:pPr>
        <w:spacing w:line="360" w:lineRule="auto"/>
        <w:ind w:firstLine="360"/>
        <w:jc w:val="both"/>
        <w:rPr>
          <w:rFonts w:ascii="Arial" w:hAnsi="Arial" w:cs="Arial"/>
          <w:sz w:val="22"/>
          <w:szCs w:val="22"/>
        </w:rPr>
      </w:pPr>
      <w:r w:rsidRPr="001C770E">
        <w:rPr>
          <w:rFonts w:ascii="Arial" w:hAnsi="Arial" w:cs="Arial"/>
          <w:b/>
          <w:sz w:val="22"/>
          <w:szCs w:val="22"/>
        </w:rPr>
        <w:t>13.  ADDRESSES.</w:t>
      </w:r>
      <w:r w:rsidRPr="00B7330D">
        <w:rPr>
          <w:rFonts w:ascii="Arial" w:hAnsi="Arial" w:cs="Arial"/>
          <w:sz w:val="22"/>
          <w:szCs w:val="22"/>
        </w:rPr>
        <w:t xml:space="preserve">  The Court files in this matter reflect the following addresses and phone numbers for the parties:</w:t>
      </w:r>
    </w:p>
    <w:p w14:paraId="5AE86592" w14:textId="77777777" w:rsidR="009E59F0" w:rsidRPr="00B7330D" w:rsidRDefault="00B7330D" w:rsidP="00C5696E">
      <w:pPr>
        <w:spacing w:line="480" w:lineRule="atLeast"/>
        <w:jc w:val="both"/>
        <w:rPr>
          <w:rFonts w:ascii="Arial" w:hAnsi="Arial" w:cs="Arial"/>
          <w:sz w:val="22"/>
          <w:szCs w:val="22"/>
        </w:rPr>
      </w:pPr>
      <w:r>
        <w:rPr>
          <w:rFonts w:ascii="Arial" w:hAnsi="Arial" w:cs="Arial"/>
          <w:sz w:val="22"/>
          <w:szCs w:val="22"/>
        </w:rPr>
        <w:t>Plaintiff</w:t>
      </w:r>
      <w:r w:rsidR="009E59F0" w:rsidRPr="00B7330D">
        <w:rPr>
          <w:rFonts w:ascii="Arial" w:hAnsi="Arial" w:cs="Arial"/>
          <w:sz w:val="22"/>
          <w:szCs w:val="22"/>
        </w:rPr>
        <w:t xml:space="preserve">:                        </w:t>
      </w:r>
      <w:r w:rsidR="009E59F0" w:rsidRPr="00B7330D">
        <w:rPr>
          <w:rFonts w:ascii="Arial" w:hAnsi="Arial" w:cs="Arial"/>
          <w:sz w:val="22"/>
          <w:szCs w:val="22"/>
        </w:rPr>
        <w:tab/>
      </w:r>
      <w:r w:rsidR="009E59F0" w:rsidRPr="00B7330D">
        <w:rPr>
          <w:rFonts w:ascii="Arial" w:hAnsi="Arial" w:cs="Arial"/>
          <w:sz w:val="22"/>
          <w:szCs w:val="22"/>
        </w:rPr>
        <w:tab/>
      </w:r>
      <w:r w:rsidR="009E59F0" w:rsidRPr="00B7330D">
        <w:rPr>
          <w:rFonts w:ascii="Arial" w:hAnsi="Arial" w:cs="Arial"/>
          <w:sz w:val="22"/>
          <w:szCs w:val="22"/>
        </w:rPr>
        <w:tab/>
      </w:r>
      <w:r>
        <w:rPr>
          <w:rFonts w:ascii="Arial" w:hAnsi="Arial" w:cs="Arial"/>
          <w:sz w:val="22"/>
          <w:szCs w:val="22"/>
        </w:rPr>
        <w:t>Defendant</w:t>
      </w:r>
      <w:r w:rsidR="009E59F0" w:rsidRPr="00B7330D">
        <w:rPr>
          <w:rFonts w:ascii="Arial" w:hAnsi="Arial" w:cs="Arial"/>
          <w:sz w:val="22"/>
          <w:szCs w:val="22"/>
        </w:rPr>
        <w:t>:</w:t>
      </w:r>
    </w:p>
    <w:p w14:paraId="208D7A31" w14:textId="77777777" w:rsidR="009E59F0" w:rsidRPr="00B7330D" w:rsidRDefault="00B7330D" w:rsidP="00C5696E">
      <w:pPr>
        <w:spacing w:line="360"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9E59F0" w:rsidRPr="00B7330D">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E956FB5" w14:textId="77777777" w:rsidR="00B7330D" w:rsidRDefault="00B7330D" w:rsidP="00C5696E">
      <w:pPr>
        <w:spacing w:line="360"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5EB5EA6" w14:textId="77777777" w:rsidR="00B7330D" w:rsidRPr="00B7330D" w:rsidRDefault="00B7330D" w:rsidP="00C5696E">
      <w:pPr>
        <w:spacing w:line="360"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19AF5B9" w14:textId="77777777" w:rsidR="009E59F0" w:rsidRDefault="00B7330D" w:rsidP="009B2A1A">
      <w:pPr>
        <w:spacing w:line="240" w:lineRule="atLeast"/>
        <w:rPr>
          <w:rFonts w:ascii="Arial" w:hAnsi="Arial" w:cs="Arial"/>
          <w:sz w:val="22"/>
          <w:szCs w:val="22"/>
          <w:u w:val="single"/>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9E59F0" w:rsidRPr="00B7330D">
        <w:rPr>
          <w:rFonts w:ascii="Arial" w:hAnsi="Arial" w:cs="Arial"/>
          <w:sz w:val="22"/>
          <w:szCs w:val="22"/>
        </w:rPr>
        <w:tab/>
        <w:t>Pho</w:t>
      </w:r>
      <w:r>
        <w:rPr>
          <w:rFonts w:ascii="Arial" w:hAnsi="Arial" w:cs="Arial"/>
          <w:sz w:val="22"/>
          <w:szCs w:val="22"/>
        </w:rPr>
        <w:t xml:space="preserve">ne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sidR="009B2A1A">
        <w:rPr>
          <w:rFonts w:ascii="Arial" w:hAnsi="Arial" w:cs="Arial"/>
          <w:sz w:val="22"/>
          <w:szCs w:val="22"/>
          <w:u w:val="single"/>
        </w:rPr>
        <w:t>______</w:t>
      </w:r>
      <w:r w:rsidR="00C5696E">
        <w:rPr>
          <w:rFonts w:ascii="Arial" w:hAnsi="Arial" w:cs="Arial"/>
          <w:sz w:val="22"/>
          <w:szCs w:val="22"/>
          <w:u w:val="single"/>
        </w:rPr>
        <w:tab/>
      </w:r>
      <w:r w:rsidR="00C5696E">
        <w:rPr>
          <w:rFonts w:ascii="Arial" w:hAnsi="Arial" w:cs="Arial"/>
          <w:sz w:val="22"/>
          <w:szCs w:val="22"/>
          <w:u w:val="single"/>
        </w:rPr>
        <w:tab/>
      </w:r>
    </w:p>
    <w:p w14:paraId="53BEDB4E" w14:textId="77777777" w:rsidR="009E59F0" w:rsidRPr="00B7330D" w:rsidRDefault="009E59F0" w:rsidP="00C5696E">
      <w:pPr>
        <w:spacing w:line="360" w:lineRule="auto"/>
        <w:jc w:val="both"/>
        <w:rPr>
          <w:rFonts w:ascii="Arial" w:hAnsi="Arial" w:cs="Arial"/>
          <w:sz w:val="22"/>
          <w:szCs w:val="22"/>
        </w:rPr>
      </w:pPr>
      <w:r w:rsidRPr="00B7330D">
        <w:rPr>
          <w:rFonts w:ascii="Arial" w:hAnsi="Arial" w:cs="Arial"/>
          <w:sz w:val="22"/>
          <w:szCs w:val="22"/>
        </w:rPr>
        <w:lastRenderedPageBreak/>
        <w:t xml:space="preserve">If either party's address or phone number is missing or incorrect or if the above address or phone number changes then that party shall immediately notify the Clerk's Office by filing a written statement with the Clerk's Office of the party's correct address and phone number.  </w:t>
      </w:r>
      <w:r w:rsidRPr="005270C9">
        <w:rPr>
          <w:rFonts w:ascii="Arial" w:hAnsi="Arial" w:cs="Arial"/>
          <w:sz w:val="22"/>
          <w:szCs w:val="22"/>
          <w:u w:val="single"/>
        </w:rPr>
        <w:t>It is extremely important that the Court have current addresses and phone numbers of both parties in order to notify the parties of any changes in hearing dates</w:t>
      </w:r>
      <w:r w:rsidRPr="00B7330D">
        <w:rPr>
          <w:rFonts w:ascii="Arial" w:hAnsi="Arial" w:cs="Arial"/>
          <w:sz w:val="22"/>
          <w:szCs w:val="22"/>
        </w:rPr>
        <w:t>.</w:t>
      </w:r>
    </w:p>
    <w:p w14:paraId="5BF0289C" w14:textId="45D3E021" w:rsidR="009E59F0" w:rsidRPr="00B7330D" w:rsidRDefault="009E59F0" w:rsidP="00C5696E">
      <w:pPr>
        <w:spacing w:line="360" w:lineRule="auto"/>
        <w:ind w:firstLine="360"/>
        <w:jc w:val="both"/>
        <w:rPr>
          <w:rFonts w:ascii="Arial" w:hAnsi="Arial" w:cs="Arial"/>
          <w:sz w:val="22"/>
          <w:szCs w:val="22"/>
        </w:rPr>
      </w:pPr>
      <w:r w:rsidRPr="001C770E">
        <w:rPr>
          <w:rFonts w:ascii="Arial" w:hAnsi="Arial" w:cs="Arial"/>
          <w:b/>
          <w:sz w:val="22"/>
          <w:szCs w:val="22"/>
        </w:rPr>
        <w:t>14.  FILING</w:t>
      </w:r>
      <w:r w:rsidRPr="00B7330D">
        <w:rPr>
          <w:rFonts w:ascii="Arial" w:hAnsi="Arial" w:cs="Arial"/>
          <w:sz w:val="22"/>
          <w:szCs w:val="22"/>
        </w:rPr>
        <w:t xml:space="preserve">.  All filings shall be submitted to the Clerk's Office with a heading similar to the heading on this Order. </w:t>
      </w:r>
      <w:r w:rsidRPr="00B7330D">
        <w:rPr>
          <w:rFonts w:ascii="Arial" w:hAnsi="Arial" w:cs="Arial"/>
          <w:sz w:val="22"/>
          <w:szCs w:val="22"/>
          <w:u w:val="single"/>
        </w:rPr>
        <w:t>(</w:t>
      </w:r>
      <w:r w:rsidRPr="00AD5E68">
        <w:rPr>
          <w:rFonts w:ascii="Arial" w:hAnsi="Arial" w:cs="Arial"/>
          <w:sz w:val="22"/>
          <w:szCs w:val="22"/>
          <w:u w:val="single"/>
        </w:rPr>
        <w:t>It is very important that the heading contain the case name and the case number.</w:t>
      </w:r>
      <w:r w:rsidRPr="00B7330D">
        <w:rPr>
          <w:rFonts w:ascii="Arial" w:hAnsi="Arial" w:cs="Arial"/>
          <w:sz w:val="22"/>
          <w:szCs w:val="22"/>
          <w:u w:val="single"/>
        </w:rPr>
        <w:t>)</w:t>
      </w:r>
    </w:p>
    <w:p w14:paraId="2752CA61" w14:textId="77777777" w:rsidR="009E59F0" w:rsidRDefault="009E59F0" w:rsidP="00C5696E">
      <w:pPr>
        <w:spacing w:line="240" w:lineRule="atLeast"/>
        <w:jc w:val="both"/>
        <w:rPr>
          <w:rFonts w:ascii="Arial" w:hAnsi="Arial" w:cs="Arial"/>
          <w:sz w:val="22"/>
          <w:szCs w:val="22"/>
        </w:rPr>
      </w:pPr>
    </w:p>
    <w:p w14:paraId="2E2ABFAF" w14:textId="77777777" w:rsidR="001C770E" w:rsidRPr="00B7330D" w:rsidRDefault="001C770E" w:rsidP="00C5696E">
      <w:pPr>
        <w:spacing w:line="240" w:lineRule="atLeast"/>
        <w:jc w:val="both"/>
        <w:rPr>
          <w:rFonts w:ascii="Arial" w:hAnsi="Arial" w:cs="Arial"/>
          <w:sz w:val="22"/>
          <w:szCs w:val="22"/>
        </w:rPr>
      </w:pPr>
    </w:p>
    <w:p w14:paraId="39086B40" w14:textId="77777777" w:rsidR="00C5696E" w:rsidRDefault="001C770E" w:rsidP="00C5696E">
      <w:pPr>
        <w:pStyle w:val="BodyText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firstLine="0"/>
        <w:rPr>
          <w:u w:val="single"/>
        </w:rPr>
      </w:pPr>
      <w:r>
        <w:t xml:space="preserve">Date: </w:t>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05E67B4" w14:textId="47D717DA" w:rsidR="00BA4FBD" w:rsidRDefault="001C770E" w:rsidP="00C5696E">
      <w:pPr>
        <w:pStyle w:val="BodyText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firstLine="0"/>
      </w:pPr>
      <w:r>
        <w:tab/>
      </w:r>
      <w:r>
        <w:tab/>
      </w:r>
      <w:r>
        <w:tab/>
      </w:r>
      <w:r>
        <w:tab/>
      </w:r>
      <w:r>
        <w:tab/>
      </w:r>
      <w:r>
        <w:tab/>
        <w:t>Magistrate Judge</w:t>
      </w:r>
    </w:p>
    <w:p w14:paraId="57ACA491" w14:textId="77777777" w:rsidR="00BA4FBD" w:rsidRDefault="00BA4FBD" w:rsidP="00C5696E">
      <w:pPr>
        <w:pStyle w:val="BodyText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firstLine="0"/>
      </w:pPr>
    </w:p>
    <w:p w14:paraId="760F2D36" w14:textId="77777777" w:rsidR="0090545F" w:rsidRPr="009C63C4" w:rsidRDefault="0090545F" w:rsidP="00BA4FBD">
      <w:pPr>
        <w:autoSpaceDE w:val="0"/>
        <w:autoSpaceDN w:val="0"/>
        <w:adjustRightInd w:val="0"/>
        <w:ind w:left="360"/>
        <w:jc w:val="center"/>
        <w:rPr>
          <w:rFonts w:ascii="Arial" w:eastAsia="Calibri" w:hAnsi="Arial" w:cs="Arial"/>
          <w:b/>
          <w:iCs/>
          <w:sz w:val="22"/>
          <w:szCs w:val="22"/>
        </w:rPr>
      </w:pPr>
    </w:p>
    <w:p w14:paraId="34E1B373" w14:textId="41C3227F" w:rsidR="00BA4FBD" w:rsidRPr="009C63C4" w:rsidRDefault="00BA4FBD" w:rsidP="00BA4FBD">
      <w:pPr>
        <w:autoSpaceDE w:val="0"/>
        <w:autoSpaceDN w:val="0"/>
        <w:adjustRightInd w:val="0"/>
        <w:ind w:left="360"/>
        <w:jc w:val="center"/>
        <w:rPr>
          <w:rFonts w:ascii="Arial" w:eastAsia="Calibri" w:hAnsi="Arial" w:cs="Arial"/>
          <w:b/>
          <w:iCs/>
          <w:sz w:val="22"/>
          <w:szCs w:val="22"/>
        </w:rPr>
      </w:pPr>
      <w:r w:rsidRPr="009C63C4">
        <w:rPr>
          <w:rFonts w:ascii="Arial" w:eastAsia="Calibri" w:hAnsi="Arial" w:cs="Arial"/>
          <w:b/>
          <w:iCs/>
          <w:sz w:val="22"/>
          <w:szCs w:val="22"/>
        </w:rPr>
        <w:t>CLERK’S CERTIFICATE OF SERVICE</w:t>
      </w:r>
    </w:p>
    <w:p w14:paraId="51AE2366" w14:textId="77777777" w:rsidR="00BA4FBD" w:rsidRPr="009C63C4" w:rsidRDefault="00BA4FBD" w:rsidP="00BA4FBD">
      <w:pPr>
        <w:autoSpaceDE w:val="0"/>
        <w:autoSpaceDN w:val="0"/>
        <w:adjustRightInd w:val="0"/>
        <w:ind w:left="360"/>
        <w:rPr>
          <w:rFonts w:ascii="Arial" w:eastAsia="Calibri" w:hAnsi="Arial" w:cs="Arial"/>
          <w:iCs/>
          <w:sz w:val="22"/>
          <w:szCs w:val="22"/>
          <w:u w:val="single"/>
        </w:rPr>
      </w:pPr>
    </w:p>
    <w:p w14:paraId="2090CF5E" w14:textId="77777777" w:rsidR="00BA4FBD" w:rsidRPr="009C63C4" w:rsidRDefault="00BA4FBD" w:rsidP="00BA4FBD">
      <w:pPr>
        <w:autoSpaceDE w:val="0"/>
        <w:autoSpaceDN w:val="0"/>
        <w:adjustRightInd w:val="0"/>
        <w:rPr>
          <w:rFonts w:ascii="Arial" w:eastAsia="Calibri" w:hAnsi="Arial" w:cs="Arial"/>
          <w:iCs/>
          <w:sz w:val="22"/>
          <w:szCs w:val="22"/>
        </w:rPr>
      </w:pPr>
      <w:r w:rsidRPr="009C63C4">
        <w:rPr>
          <w:rFonts w:ascii="Arial" w:eastAsia="Calibri" w:hAnsi="Arial" w:cs="Arial"/>
          <w:iCs/>
          <w:sz w:val="22"/>
          <w:szCs w:val="22"/>
        </w:rPr>
        <w:t xml:space="preserve">I certify that on this date, I served a copy of the attached to: </w:t>
      </w:r>
    </w:p>
    <w:p w14:paraId="6E701A12" w14:textId="77777777" w:rsidR="00BA4FBD" w:rsidRPr="009C63C4" w:rsidRDefault="00BA4FBD" w:rsidP="00BA4FBD">
      <w:pPr>
        <w:autoSpaceDE w:val="0"/>
        <w:autoSpaceDN w:val="0"/>
        <w:adjustRightInd w:val="0"/>
        <w:rPr>
          <w:rFonts w:ascii="Arial" w:eastAsia="Calibri" w:hAnsi="Arial" w:cs="Arial"/>
          <w:iCs/>
          <w:sz w:val="22"/>
          <w:szCs w:val="22"/>
        </w:rPr>
      </w:pPr>
    </w:p>
    <w:tbl>
      <w:tblPr>
        <w:tblStyle w:val="TableGrid1"/>
        <w:tblW w:w="95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801"/>
      </w:tblGrid>
      <w:tr w:rsidR="009C63C4" w:rsidRPr="009C63C4" w14:paraId="35E39B18" w14:textId="77777777" w:rsidTr="002B22B3">
        <w:trPr>
          <w:trHeight w:val="1530"/>
        </w:trPr>
        <w:tc>
          <w:tcPr>
            <w:tcW w:w="4775" w:type="dxa"/>
            <w:tcBorders>
              <w:top w:val="nil"/>
              <w:left w:val="nil"/>
              <w:bottom w:val="nil"/>
              <w:right w:val="nil"/>
            </w:tcBorders>
          </w:tcPr>
          <w:p w14:paraId="5DA504F8" w14:textId="77777777" w:rsidR="00BA4FBD" w:rsidRPr="009C63C4" w:rsidRDefault="00BA4FBD" w:rsidP="00BA4FBD">
            <w:pPr>
              <w:widowControl w:val="0"/>
              <w:kinsoku w:val="0"/>
              <w:overflowPunct w:val="0"/>
              <w:autoSpaceDE w:val="0"/>
              <w:autoSpaceDN w:val="0"/>
              <w:adjustRightInd w:val="0"/>
              <w:spacing w:before="198" w:line="276" w:lineRule="auto"/>
              <w:rPr>
                <w:rFonts w:ascii="Arial" w:hAnsi="Arial" w:cs="Arial"/>
                <w:sz w:val="22"/>
                <w:szCs w:val="22"/>
              </w:rPr>
            </w:pPr>
          </w:p>
          <w:p w14:paraId="1EBC959B" w14:textId="77777777" w:rsidR="00BA4FBD" w:rsidRPr="009C63C4" w:rsidRDefault="00BA4FBD" w:rsidP="00BA4FBD">
            <w:pPr>
              <w:widowControl w:val="0"/>
              <w:kinsoku w:val="0"/>
              <w:overflowPunct w:val="0"/>
              <w:autoSpaceDE w:val="0"/>
              <w:autoSpaceDN w:val="0"/>
              <w:adjustRightInd w:val="0"/>
              <w:spacing w:line="276" w:lineRule="auto"/>
              <w:ind w:left="50"/>
              <w:rPr>
                <w:rFonts w:ascii="Arial" w:hAnsi="Arial" w:cs="Arial"/>
                <w:spacing w:val="-2"/>
                <w:sz w:val="22"/>
                <w:szCs w:val="22"/>
              </w:rPr>
            </w:pPr>
            <w:r w:rsidRPr="009C63C4">
              <w:rPr>
                <w:noProof/>
                <w:sz w:val="22"/>
                <w:szCs w:val="22"/>
              </w:rPr>
              <mc:AlternateContent>
                <mc:Choice Requires="wpg">
                  <w:drawing>
                    <wp:anchor distT="0" distB="0" distL="114300" distR="114300" simplePos="0" relativeHeight="251659264" behindDoc="1" locked="0" layoutInCell="1" allowOverlap="1" wp14:anchorId="5E60706E" wp14:editId="34C625F2">
                      <wp:simplePos x="0" y="0"/>
                      <wp:positionH relativeFrom="column">
                        <wp:posOffset>31750</wp:posOffset>
                      </wp:positionH>
                      <wp:positionV relativeFrom="paragraph">
                        <wp:posOffset>-11430</wp:posOffset>
                      </wp:positionV>
                      <wp:extent cx="2743200" cy="12065"/>
                      <wp:effectExtent l="0" t="0" r="0" b="0"/>
                      <wp:wrapNone/>
                      <wp:docPr id="143693441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065"/>
                                <a:chOff x="50" y="-18"/>
                                <a:chExt cx="4320" cy="19"/>
                              </a:xfrm>
                            </wpg:grpSpPr>
                            <wps:wsp>
                              <wps:cNvPr id="449823134" name="Freeform 115"/>
                              <wps:cNvSpPr>
                                <a:spLocks/>
                              </wps:cNvSpPr>
                              <wps:spPr bwMode="auto">
                                <a:xfrm>
                                  <a:off x="50" y="-18"/>
                                  <a:ext cx="4320" cy="14"/>
                                </a:xfrm>
                                <a:custGeom>
                                  <a:avLst/>
                                  <a:gdLst>
                                    <a:gd name="T0" fmla="*/ 4320 w 4320"/>
                                    <a:gd name="T1" fmla="*/ 0 h 14"/>
                                    <a:gd name="T2" fmla="*/ 0 w 4320"/>
                                    <a:gd name="T3" fmla="*/ 0 h 14"/>
                                    <a:gd name="T4" fmla="*/ 0 w 4320"/>
                                    <a:gd name="T5" fmla="*/ 13 h 14"/>
                                    <a:gd name="T6" fmla="*/ 4320 w 4320"/>
                                    <a:gd name="T7" fmla="*/ 13 h 14"/>
                                    <a:gd name="T8" fmla="*/ 4320 w 4320"/>
                                    <a:gd name="T9" fmla="*/ 0 h 14"/>
                                  </a:gdLst>
                                  <a:ahLst/>
                                  <a:cxnLst>
                                    <a:cxn ang="0">
                                      <a:pos x="T0" y="T1"/>
                                    </a:cxn>
                                    <a:cxn ang="0">
                                      <a:pos x="T2" y="T3"/>
                                    </a:cxn>
                                    <a:cxn ang="0">
                                      <a:pos x="T4" y="T5"/>
                                    </a:cxn>
                                    <a:cxn ang="0">
                                      <a:pos x="T6" y="T7"/>
                                    </a:cxn>
                                    <a:cxn ang="0">
                                      <a:pos x="T8" y="T9"/>
                                    </a:cxn>
                                  </a:cxnLst>
                                  <a:rect l="0" t="0" r="r" b="b"/>
                                  <a:pathLst>
                                    <a:path w="4320" h="14">
                                      <a:moveTo>
                                        <a:pt x="4320" y="0"/>
                                      </a:moveTo>
                                      <a:lnTo>
                                        <a:pt x="0" y="0"/>
                                      </a:lnTo>
                                      <a:lnTo>
                                        <a:pt x="0" y="13"/>
                                      </a:lnTo>
                                      <a:lnTo>
                                        <a:pt x="4320" y="13"/>
                                      </a:lnTo>
                                      <a:lnTo>
                                        <a:pt x="432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ACD78" id="Group 18" o:spid="_x0000_s1026" style="position:absolute;margin-left:2.5pt;margin-top:-.9pt;width:3in;height:.95pt;z-index:-251657216" coordorigin="50,-18" coordsize="43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">
                      <v:shape id="Freeform 115" o:spid="_x0000_s1027" style="position:absolute;left:50;top:-18;width:4320;height:14;visibility:visible;mso-wrap-style:square;v-text-anchor:top" coordsize="43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" path="m4320,l,,,13r4320,l4320,xe" fillcolor="black" stroked="f">
                        <v:path arrowok="t" o:connecttype="custom" o:connectlocs="4320,0;0,0;0,13;4320,13;4320,0" o:connectangles="0,0,0,0,0"/>
                      </v:shape>
                    </v:group>
                  </w:pict>
                </mc:Fallback>
              </mc:AlternateContent>
            </w:r>
            <w:r w:rsidRPr="009C63C4">
              <w:rPr>
                <w:rFonts w:ascii="Arial" w:hAnsi="Arial" w:cs="Arial"/>
                <w:spacing w:val="-2"/>
                <w:sz w:val="22"/>
                <w:szCs w:val="22"/>
              </w:rPr>
              <w:t>(Name)</w:t>
            </w:r>
          </w:p>
          <w:p w14:paraId="43C42A48" w14:textId="77777777" w:rsidR="00BA4FBD" w:rsidRPr="009C63C4" w:rsidRDefault="00BA4FBD" w:rsidP="00BA4FBD">
            <w:pPr>
              <w:widowControl w:val="0"/>
              <w:kinsoku w:val="0"/>
              <w:overflowPunct w:val="0"/>
              <w:autoSpaceDE w:val="0"/>
              <w:autoSpaceDN w:val="0"/>
              <w:adjustRightInd w:val="0"/>
              <w:spacing w:before="92" w:line="276" w:lineRule="auto"/>
              <w:rPr>
                <w:rFonts w:ascii="Arial" w:hAnsi="Arial" w:cs="Arial"/>
                <w:sz w:val="22"/>
                <w:szCs w:val="22"/>
              </w:rPr>
            </w:pPr>
          </w:p>
          <w:p w14:paraId="5796F73A" w14:textId="77777777" w:rsidR="00BA4FBD" w:rsidRPr="009C63C4" w:rsidRDefault="00BA4FBD" w:rsidP="00BA4FBD">
            <w:pPr>
              <w:widowControl w:val="0"/>
              <w:kinsoku w:val="0"/>
              <w:overflowPunct w:val="0"/>
              <w:autoSpaceDE w:val="0"/>
              <w:autoSpaceDN w:val="0"/>
              <w:adjustRightInd w:val="0"/>
              <w:spacing w:line="276" w:lineRule="auto"/>
              <w:ind w:left="50"/>
              <w:rPr>
                <w:rFonts w:ascii="Arial" w:hAnsi="Arial" w:cs="Arial"/>
                <w:spacing w:val="-2"/>
                <w:sz w:val="22"/>
                <w:szCs w:val="22"/>
              </w:rPr>
            </w:pPr>
            <w:r w:rsidRPr="009C63C4">
              <w:rPr>
                <w:noProof/>
                <w:sz w:val="22"/>
                <w:szCs w:val="22"/>
              </w:rPr>
              <mc:AlternateContent>
                <mc:Choice Requires="wpg">
                  <w:drawing>
                    <wp:anchor distT="0" distB="0" distL="114300" distR="114300" simplePos="0" relativeHeight="251660288" behindDoc="1" locked="0" layoutInCell="1" allowOverlap="1" wp14:anchorId="30AA83AA" wp14:editId="1889E6EE">
                      <wp:simplePos x="0" y="0"/>
                      <wp:positionH relativeFrom="column">
                        <wp:posOffset>31750</wp:posOffset>
                      </wp:positionH>
                      <wp:positionV relativeFrom="paragraph">
                        <wp:posOffset>-14605</wp:posOffset>
                      </wp:positionV>
                      <wp:extent cx="2743200" cy="12700"/>
                      <wp:effectExtent l="0" t="0" r="0" b="0"/>
                      <wp:wrapNone/>
                      <wp:docPr id="143533863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0"/>
                                <a:chOff x="50" y="-23"/>
                                <a:chExt cx="4320" cy="20"/>
                              </a:xfrm>
                            </wpg:grpSpPr>
                            <wps:wsp>
                              <wps:cNvPr id="1882234885" name="Freeform 117"/>
                              <wps:cNvSpPr>
                                <a:spLocks/>
                              </wps:cNvSpPr>
                              <wps:spPr bwMode="auto">
                                <a:xfrm>
                                  <a:off x="50" y="-23"/>
                                  <a:ext cx="4320" cy="16"/>
                                </a:xfrm>
                                <a:custGeom>
                                  <a:avLst/>
                                  <a:gdLst>
                                    <a:gd name="T0" fmla="*/ 4320 w 4320"/>
                                    <a:gd name="T1" fmla="*/ 0 h 16"/>
                                    <a:gd name="T2" fmla="*/ 0 w 4320"/>
                                    <a:gd name="T3" fmla="*/ 0 h 16"/>
                                    <a:gd name="T4" fmla="*/ 0 w 4320"/>
                                    <a:gd name="T5" fmla="*/ 15 h 16"/>
                                    <a:gd name="T6" fmla="*/ 4320 w 4320"/>
                                    <a:gd name="T7" fmla="*/ 15 h 16"/>
                                    <a:gd name="T8" fmla="*/ 4320 w 4320"/>
                                    <a:gd name="T9" fmla="*/ 0 h 16"/>
                                  </a:gdLst>
                                  <a:ahLst/>
                                  <a:cxnLst>
                                    <a:cxn ang="0">
                                      <a:pos x="T0" y="T1"/>
                                    </a:cxn>
                                    <a:cxn ang="0">
                                      <a:pos x="T2" y="T3"/>
                                    </a:cxn>
                                    <a:cxn ang="0">
                                      <a:pos x="T4" y="T5"/>
                                    </a:cxn>
                                    <a:cxn ang="0">
                                      <a:pos x="T6" y="T7"/>
                                    </a:cxn>
                                    <a:cxn ang="0">
                                      <a:pos x="T8" y="T9"/>
                                    </a:cxn>
                                  </a:cxnLst>
                                  <a:rect l="0" t="0" r="r" b="b"/>
                                  <a:pathLst>
                                    <a:path w="4320" h="16">
                                      <a:moveTo>
                                        <a:pt x="4320" y="0"/>
                                      </a:moveTo>
                                      <a:lnTo>
                                        <a:pt x="0" y="0"/>
                                      </a:lnTo>
                                      <a:lnTo>
                                        <a:pt x="0" y="15"/>
                                      </a:lnTo>
                                      <a:lnTo>
                                        <a:pt x="4320" y="15"/>
                                      </a:lnTo>
                                      <a:lnTo>
                                        <a:pt x="432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9CBEC" id="Group 15" o:spid="_x0000_s1026" style="position:absolute;margin-left:2.5pt;margin-top:-1.15pt;width:3in;height:1pt;z-index:-251656192" coordorigin="50,-23"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">
                      <v:shape id="Freeform 117" o:spid="_x0000_s1027" style="position:absolute;left:50;top:-23;width:4320;height:16;visibility:visible;mso-wrap-style:square;v-text-anchor:top" coordsize="43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" path="m4320,l,,,15r4320,l4320,xe" fillcolor="black" stroked="f">
                        <v:path arrowok="t" o:connecttype="custom" o:connectlocs="4320,0;0,0;0,15;4320,15;4320,0" o:connectangles="0,0,0,0,0"/>
                      </v:shape>
                    </v:group>
                  </w:pict>
                </mc:Fallback>
              </mc:AlternateContent>
            </w:r>
            <w:r w:rsidRPr="009C63C4">
              <w:rPr>
                <w:rFonts w:ascii="Arial" w:hAnsi="Arial" w:cs="Arial"/>
                <w:sz w:val="22"/>
                <w:szCs w:val="22"/>
              </w:rPr>
              <w:t>(Street</w:t>
            </w:r>
            <w:r w:rsidRPr="009C63C4">
              <w:rPr>
                <w:rFonts w:ascii="Arial" w:hAnsi="Arial" w:cs="Arial"/>
                <w:spacing w:val="-3"/>
                <w:sz w:val="22"/>
                <w:szCs w:val="22"/>
              </w:rPr>
              <w:t xml:space="preserve"> </w:t>
            </w:r>
            <w:r w:rsidRPr="009C63C4">
              <w:rPr>
                <w:rFonts w:ascii="Arial" w:hAnsi="Arial" w:cs="Arial"/>
                <w:sz w:val="22"/>
                <w:szCs w:val="22"/>
              </w:rPr>
              <w:t>or</w:t>
            </w:r>
            <w:r w:rsidRPr="009C63C4">
              <w:rPr>
                <w:rFonts w:ascii="Arial" w:hAnsi="Arial" w:cs="Arial"/>
                <w:spacing w:val="-2"/>
                <w:sz w:val="22"/>
                <w:szCs w:val="22"/>
              </w:rPr>
              <w:t xml:space="preserve"> </w:t>
            </w:r>
            <w:r w:rsidRPr="009C63C4">
              <w:rPr>
                <w:rFonts w:ascii="Arial" w:hAnsi="Arial" w:cs="Arial"/>
                <w:sz w:val="22"/>
                <w:szCs w:val="22"/>
              </w:rPr>
              <w:t>Post</w:t>
            </w:r>
            <w:r w:rsidRPr="009C63C4">
              <w:rPr>
                <w:rFonts w:ascii="Arial" w:hAnsi="Arial" w:cs="Arial"/>
                <w:spacing w:val="-2"/>
                <w:sz w:val="22"/>
                <w:szCs w:val="22"/>
              </w:rPr>
              <w:t xml:space="preserve"> </w:t>
            </w:r>
            <w:r w:rsidRPr="009C63C4">
              <w:rPr>
                <w:rFonts w:ascii="Arial" w:hAnsi="Arial" w:cs="Arial"/>
                <w:sz w:val="22"/>
                <w:szCs w:val="22"/>
              </w:rPr>
              <w:t>Office</w:t>
            </w:r>
            <w:r w:rsidRPr="009C63C4">
              <w:rPr>
                <w:rFonts w:ascii="Arial" w:hAnsi="Arial" w:cs="Arial"/>
                <w:spacing w:val="-2"/>
                <w:sz w:val="22"/>
                <w:szCs w:val="22"/>
              </w:rPr>
              <w:t xml:space="preserve"> Address)</w:t>
            </w:r>
          </w:p>
          <w:p w14:paraId="55975B90" w14:textId="77777777" w:rsidR="00BA4FBD" w:rsidRPr="009C63C4" w:rsidRDefault="00BA4FBD" w:rsidP="00BA4FBD">
            <w:pPr>
              <w:widowControl w:val="0"/>
              <w:kinsoku w:val="0"/>
              <w:overflowPunct w:val="0"/>
              <w:autoSpaceDE w:val="0"/>
              <w:autoSpaceDN w:val="0"/>
              <w:adjustRightInd w:val="0"/>
              <w:spacing w:before="92" w:line="276" w:lineRule="auto"/>
              <w:rPr>
                <w:rFonts w:ascii="Arial" w:hAnsi="Arial" w:cs="Arial"/>
                <w:sz w:val="22"/>
                <w:szCs w:val="22"/>
              </w:rPr>
            </w:pPr>
          </w:p>
          <w:p w14:paraId="2AA087F1" w14:textId="77777777" w:rsidR="00BA4FBD" w:rsidRPr="009C63C4" w:rsidRDefault="00BA4FBD" w:rsidP="00BA4FBD">
            <w:pPr>
              <w:autoSpaceDE w:val="0"/>
              <w:autoSpaceDN w:val="0"/>
              <w:adjustRightInd w:val="0"/>
              <w:spacing w:line="259" w:lineRule="auto"/>
              <w:rPr>
                <w:rFonts w:ascii="Arial" w:hAnsi="Arial" w:cs="Arial"/>
                <w:spacing w:val="-2"/>
                <w:sz w:val="22"/>
                <w:szCs w:val="22"/>
              </w:rPr>
            </w:pPr>
            <w:r w:rsidRPr="009C63C4">
              <w:rPr>
                <w:noProof/>
                <w:sz w:val="22"/>
                <w:szCs w:val="22"/>
              </w:rPr>
              <mc:AlternateContent>
                <mc:Choice Requires="wpg">
                  <w:drawing>
                    <wp:anchor distT="0" distB="0" distL="114300" distR="114300" simplePos="0" relativeHeight="251661312" behindDoc="1" locked="0" layoutInCell="1" allowOverlap="1" wp14:anchorId="7D6CE796" wp14:editId="55FD6F5C">
                      <wp:simplePos x="0" y="0"/>
                      <wp:positionH relativeFrom="column">
                        <wp:posOffset>31750</wp:posOffset>
                      </wp:positionH>
                      <wp:positionV relativeFrom="paragraph">
                        <wp:posOffset>-14605</wp:posOffset>
                      </wp:positionV>
                      <wp:extent cx="2743200" cy="12700"/>
                      <wp:effectExtent l="0" t="0" r="0" b="0"/>
                      <wp:wrapNone/>
                      <wp:docPr id="5345963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0"/>
                                <a:chOff x="50" y="-23"/>
                                <a:chExt cx="4320" cy="20"/>
                              </a:xfrm>
                            </wpg:grpSpPr>
                            <wps:wsp>
                              <wps:cNvPr id="2011939129" name="Freeform 119"/>
                              <wps:cNvSpPr>
                                <a:spLocks/>
                              </wps:cNvSpPr>
                              <wps:spPr bwMode="auto">
                                <a:xfrm>
                                  <a:off x="50" y="-23"/>
                                  <a:ext cx="4320" cy="16"/>
                                </a:xfrm>
                                <a:custGeom>
                                  <a:avLst/>
                                  <a:gdLst>
                                    <a:gd name="T0" fmla="*/ 4320 w 4320"/>
                                    <a:gd name="T1" fmla="*/ 0 h 16"/>
                                    <a:gd name="T2" fmla="*/ 0 w 4320"/>
                                    <a:gd name="T3" fmla="*/ 0 h 16"/>
                                    <a:gd name="T4" fmla="*/ 0 w 4320"/>
                                    <a:gd name="T5" fmla="*/ 15 h 16"/>
                                    <a:gd name="T6" fmla="*/ 4320 w 4320"/>
                                    <a:gd name="T7" fmla="*/ 15 h 16"/>
                                    <a:gd name="T8" fmla="*/ 4320 w 4320"/>
                                    <a:gd name="T9" fmla="*/ 0 h 16"/>
                                  </a:gdLst>
                                  <a:ahLst/>
                                  <a:cxnLst>
                                    <a:cxn ang="0">
                                      <a:pos x="T0" y="T1"/>
                                    </a:cxn>
                                    <a:cxn ang="0">
                                      <a:pos x="T2" y="T3"/>
                                    </a:cxn>
                                    <a:cxn ang="0">
                                      <a:pos x="T4" y="T5"/>
                                    </a:cxn>
                                    <a:cxn ang="0">
                                      <a:pos x="T6" y="T7"/>
                                    </a:cxn>
                                    <a:cxn ang="0">
                                      <a:pos x="T8" y="T9"/>
                                    </a:cxn>
                                  </a:cxnLst>
                                  <a:rect l="0" t="0" r="r" b="b"/>
                                  <a:pathLst>
                                    <a:path w="4320" h="16">
                                      <a:moveTo>
                                        <a:pt x="4320" y="0"/>
                                      </a:moveTo>
                                      <a:lnTo>
                                        <a:pt x="0" y="0"/>
                                      </a:lnTo>
                                      <a:lnTo>
                                        <a:pt x="0" y="15"/>
                                      </a:lnTo>
                                      <a:lnTo>
                                        <a:pt x="4320" y="15"/>
                                      </a:lnTo>
                                      <a:lnTo>
                                        <a:pt x="432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EC556" id="Group 12" o:spid="_x0000_s1026" style="position:absolute;margin-left:2.5pt;margin-top:-1.15pt;width:3in;height:1pt;z-index:-251655168" coordorigin="50,-23"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">
                      <v:shape id="Freeform 119" o:spid="_x0000_s1027" style="position:absolute;left:50;top:-23;width:4320;height:16;visibility:visible;mso-wrap-style:square;v-text-anchor:top" coordsize="43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" path="m4320,l,,,15r4320,l4320,xe" fillcolor="black" stroked="f">
                        <v:path arrowok="t" o:connecttype="custom" o:connectlocs="4320,0;0,0;0,15;4320,15;4320,0" o:connectangles="0,0,0,0,0"/>
                      </v:shape>
                    </v:group>
                  </w:pict>
                </mc:Fallback>
              </mc:AlternateContent>
            </w:r>
            <w:r w:rsidRPr="009C63C4">
              <w:rPr>
                <w:rFonts w:ascii="Arial" w:hAnsi="Arial" w:cs="Arial"/>
                <w:sz w:val="22"/>
                <w:szCs w:val="22"/>
              </w:rPr>
              <w:t xml:space="preserve"> (City,</w:t>
            </w:r>
            <w:r w:rsidRPr="009C63C4">
              <w:rPr>
                <w:rFonts w:ascii="Arial" w:hAnsi="Arial" w:cs="Arial"/>
                <w:spacing w:val="-3"/>
                <w:sz w:val="22"/>
                <w:szCs w:val="22"/>
              </w:rPr>
              <w:t xml:space="preserve"> </w:t>
            </w:r>
            <w:r w:rsidRPr="009C63C4">
              <w:rPr>
                <w:rFonts w:ascii="Arial" w:hAnsi="Arial" w:cs="Arial"/>
                <w:sz w:val="22"/>
                <w:szCs w:val="22"/>
              </w:rPr>
              <w:t>State,</w:t>
            </w:r>
            <w:r w:rsidRPr="009C63C4">
              <w:rPr>
                <w:rFonts w:ascii="Arial" w:hAnsi="Arial" w:cs="Arial"/>
                <w:spacing w:val="-2"/>
                <w:sz w:val="22"/>
                <w:szCs w:val="22"/>
              </w:rPr>
              <w:t xml:space="preserve"> </w:t>
            </w:r>
            <w:r w:rsidRPr="009C63C4">
              <w:rPr>
                <w:rFonts w:ascii="Arial" w:hAnsi="Arial" w:cs="Arial"/>
                <w:sz w:val="22"/>
                <w:szCs w:val="22"/>
              </w:rPr>
              <w:t>and</w:t>
            </w:r>
            <w:r w:rsidRPr="009C63C4">
              <w:rPr>
                <w:rFonts w:ascii="Arial" w:hAnsi="Arial" w:cs="Arial"/>
                <w:spacing w:val="-3"/>
                <w:sz w:val="22"/>
                <w:szCs w:val="22"/>
              </w:rPr>
              <w:t xml:space="preserve"> </w:t>
            </w:r>
            <w:r w:rsidRPr="009C63C4">
              <w:rPr>
                <w:rFonts w:ascii="Arial" w:hAnsi="Arial" w:cs="Arial"/>
                <w:sz w:val="22"/>
                <w:szCs w:val="22"/>
              </w:rPr>
              <w:t>Zip</w:t>
            </w:r>
            <w:r w:rsidRPr="009C63C4">
              <w:rPr>
                <w:rFonts w:ascii="Arial" w:hAnsi="Arial" w:cs="Arial"/>
                <w:spacing w:val="-2"/>
                <w:sz w:val="22"/>
                <w:szCs w:val="22"/>
              </w:rPr>
              <w:t xml:space="preserve"> Code)</w:t>
            </w:r>
          </w:p>
          <w:p w14:paraId="6B8C0037" w14:textId="77777777" w:rsidR="00BA4FBD" w:rsidRPr="009C63C4" w:rsidRDefault="00BA4FBD" w:rsidP="00BA4FBD">
            <w:pPr>
              <w:autoSpaceDE w:val="0"/>
              <w:autoSpaceDN w:val="0"/>
              <w:adjustRightInd w:val="0"/>
              <w:spacing w:line="259" w:lineRule="auto"/>
              <w:rPr>
                <w:rFonts w:ascii="Arial" w:hAnsi="Arial" w:cs="Arial"/>
                <w:spacing w:val="-2"/>
                <w:sz w:val="22"/>
                <w:szCs w:val="22"/>
              </w:rPr>
            </w:pPr>
          </w:p>
          <w:p w14:paraId="74F12BBF" w14:textId="77777777" w:rsidR="00BA4FBD" w:rsidRPr="009C63C4" w:rsidRDefault="00BA4FBD" w:rsidP="00BA4FBD">
            <w:pPr>
              <w:autoSpaceDE w:val="0"/>
              <w:autoSpaceDN w:val="0"/>
              <w:adjustRightInd w:val="0"/>
              <w:spacing w:line="259" w:lineRule="auto"/>
              <w:rPr>
                <w:rFonts w:ascii="Arial" w:hAnsi="Arial" w:cs="Arial"/>
                <w:iCs/>
                <w:sz w:val="22"/>
                <w:szCs w:val="22"/>
              </w:rPr>
            </w:pPr>
          </w:p>
        </w:tc>
        <w:tc>
          <w:tcPr>
            <w:tcW w:w="4801" w:type="dxa"/>
          </w:tcPr>
          <w:p w14:paraId="632842A2" w14:textId="77777777" w:rsidR="00BA4FBD" w:rsidRPr="009C63C4" w:rsidRDefault="00BA4FBD" w:rsidP="00BA4FBD">
            <w:pPr>
              <w:autoSpaceDE w:val="0"/>
              <w:autoSpaceDN w:val="0"/>
              <w:adjustRightInd w:val="0"/>
              <w:spacing w:line="259" w:lineRule="auto"/>
              <w:rPr>
                <w:rFonts w:ascii="Arial" w:hAnsi="Arial" w:cs="Arial"/>
                <w:iCs/>
                <w:sz w:val="22"/>
                <w:szCs w:val="22"/>
              </w:rPr>
            </w:pPr>
          </w:p>
          <w:p w14:paraId="1A91319F"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mail</w:t>
            </w:r>
          </w:p>
          <w:p w14:paraId="4F296266"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personal delivery</w:t>
            </w:r>
          </w:p>
          <w:p w14:paraId="01B0C165"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fax (number) ____________________</w:t>
            </w:r>
          </w:p>
          <w:p w14:paraId="74F7E71A"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email to:</w:t>
            </w:r>
          </w:p>
          <w:p w14:paraId="6569BF1D"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hAnsi="Arial" w:cs="Arial"/>
                <w:iCs/>
                <w:sz w:val="22"/>
                <w:szCs w:val="22"/>
              </w:rPr>
              <w:t>___________________________________</w:t>
            </w:r>
          </w:p>
          <w:p w14:paraId="24D5B73E"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hAnsi="Arial" w:cs="Arial"/>
                <w:iCs/>
                <w:sz w:val="22"/>
                <w:szCs w:val="22"/>
              </w:rPr>
              <w:t xml:space="preserve">(If allowed) </w:t>
            </w:r>
          </w:p>
        </w:tc>
      </w:tr>
      <w:tr w:rsidR="00F54D88" w:rsidRPr="009C63C4" w14:paraId="75F9A377" w14:textId="77777777" w:rsidTr="002B22B3">
        <w:tc>
          <w:tcPr>
            <w:tcW w:w="4775" w:type="dxa"/>
            <w:tcBorders>
              <w:top w:val="nil"/>
              <w:left w:val="nil"/>
              <w:bottom w:val="nil"/>
              <w:right w:val="nil"/>
            </w:tcBorders>
          </w:tcPr>
          <w:p w14:paraId="77C1ABD3" w14:textId="77777777" w:rsidR="00BA4FBD" w:rsidRPr="009C63C4" w:rsidRDefault="00BA4FBD" w:rsidP="00BA4FBD">
            <w:pPr>
              <w:widowControl w:val="0"/>
              <w:kinsoku w:val="0"/>
              <w:overflowPunct w:val="0"/>
              <w:autoSpaceDE w:val="0"/>
              <w:autoSpaceDN w:val="0"/>
              <w:adjustRightInd w:val="0"/>
              <w:spacing w:before="42" w:line="276" w:lineRule="auto"/>
              <w:rPr>
                <w:rFonts w:ascii="Arial" w:hAnsi="Arial" w:cs="Arial"/>
                <w:sz w:val="22"/>
                <w:szCs w:val="22"/>
              </w:rPr>
            </w:pPr>
          </w:p>
          <w:p w14:paraId="5BE9C220" w14:textId="77777777" w:rsidR="00BA4FBD" w:rsidRPr="009C63C4" w:rsidRDefault="00BA4FBD" w:rsidP="00BA4FBD">
            <w:pPr>
              <w:widowControl w:val="0"/>
              <w:kinsoku w:val="0"/>
              <w:overflowPunct w:val="0"/>
              <w:autoSpaceDE w:val="0"/>
              <w:autoSpaceDN w:val="0"/>
              <w:adjustRightInd w:val="0"/>
              <w:spacing w:line="276" w:lineRule="auto"/>
              <w:ind w:left="50"/>
              <w:rPr>
                <w:rFonts w:ascii="Arial" w:hAnsi="Arial" w:cs="Arial"/>
                <w:spacing w:val="-2"/>
                <w:sz w:val="22"/>
                <w:szCs w:val="22"/>
              </w:rPr>
            </w:pPr>
            <w:r w:rsidRPr="009C63C4">
              <w:rPr>
                <w:noProof/>
                <w:sz w:val="22"/>
                <w:szCs w:val="22"/>
              </w:rPr>
              <mc:AlternateContent>
                <mc:Choice Requires="wpg">
                  <w:drawing>
                    <wp:anchor distT="0" distB="0" distL="114300" distR="114300" simplePos="0" relativeHeight="251662336" behindDoc="1" locked="0" layoutInCell="1" allowOverlap="1" wp14:anchorId="76A5FEA6" wp14:editId="59272B87">
                      <wp:simplePos x="0" y="0"/>
                      <wp:positionH relativeFrom="column">
                        <wp:posOffset>31750</wp:posOffset>
                      </wp:positionH>
                      <wp:positionV relativeFrom="paragraph">
                        <wp:posOffset>-12065</wp:posOffset>
                      </wp:positionV>
                      <wp:extent cx="2743200" cy="12065"/>
                      <wp:effectExtent l="0" t="0" r="0" b="0"/>
                      <wp:wrapNone/>
                      <wp:docPr id="32467655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065"/>
                                <a:chOff x="50" y="-19"/>
                                <a:chExt cx="4320" cy="19"/>
                              </a:xfrm>
                            </wpg:grpSpPr>
                            <wps:wsp>
                              <wps:cNvPr id="1760759537" name="Freeform 121"/>
                              <wps:cNvSpPr>
                                <a:spLocks/>
                              </wps:cNvSpPr>
                              <wps:spPr bwMode="auto">
                                <a:xfrm>
                                  <a:off x="50" y="-19"/>
                                  <a:ext cx="4320" cy="14"/>
                                </a:xfrm>
                                <a:custGeom>
                                  <a:avLst/>
                                  <a:gdLst>
                                    <a:gd name="T0" fmla="*/ 4320 w 4320"/>
                                    <a:gd name="T1" fmla="*/ 0 h 14"/>
                                    <a:gd name="T2" fmla="*/ 0 w 4320"/>
                                    <a:gd name="T3" fmla="*/ 0 h 14"/>
                                    <a:gd name="T4" fmla="*/ 0 w 4320"/>
                                    <a:gd name="T5" fmla="*/ 13 h 14"/>
                                    <a:gd name="T6" fmla="*/ 4320 w 4320"/>
                                    <a:gd name="T7" fmla="*/ 13 h 14"/>
                                    <a:gd name="T8" fmla="*/ 4320 w 4320"/>
                                    <a:gd name="T9" fmla="*/ 0 h 14"/>
                                  </a:gdLst>
                                  <a:ahLst/>
                                  <a:cxnLst>
                                    <a:cxn ang="0">
                                      <a:pos x="T0" y="T1"/>
                                    </a:cxn>
                                    <a:cxn ang="0">
                                      <a:pos x="T2" y="T3"/>
                                    </a:cxn>
                                    <a:cxn ang="0">
                                      <a:pos x="T4" y="T5"/>
                                    </a:cxn>
                                    <a:cxn ang="0">
                                      <a:pos x="T6" y="T7"/>
                                    </a:cxn>
                                    <a:cxn ang="0">
                                      <a:pos x="T8" y="T9"/>
                                    </a:cxn>
                                  </a:cxnLst>
                                  <a:rect l="0" t="0" r="r" b="b"/>
                                  <a:pathLst>
                                    <a:path w="4320" h="14">
                                      <a:moveTo>
                                        <a:pt x="4320" y="0"/>
                                      </a:moveTo>
                                      <a:lnTo>
                                        <a:pt x="0" y="0"/>
                                      </a:lnTo>
                                      <a:lnTo>
                                        <a:pt x="0" y="13"/>
                                      </a:lnTo>
                                      <a:lnTo>
                                        <a:pt x="4320" y="13"/>
                                      </a:lnTo>
                                      <a:lnTo>
                                        <a:pt x="432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AA895" id="Group 9" o:spid="_x0000_s1026" style="position:absolute;margin-left:2.5pt;margin-top:-.95pt;width:3in;height:.95pt;z-index:-251654144" coordorigin="50,-19" coordsize="43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">
                      <v:shape id="Freeform 121" o:spid="_x0000_s1027" style="position:absolute;left:50;top:-19;width:4320;height:14;visibility:visible;mso-wrap-style:square;v-text-anchor:top" coordsize="43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" path="m4320,l,,,13r4320,l4320,xe" fillcolor="black" stroked="f">
                        <v:path arrowok="t" o:connecttype="custom" o:connectlocs="4320,0;0,0;0,13;4320,13;4320,0" o:connectangles="0,0,0,0,0"/>
                      </v:shape>
                    </v:group>
                  </w:pict>
                </mc:Fallback>
              </mc:AlternateContent>
            </w:r>
            <w:r w:rsidRPr="009C63C4">
              <w:rPr>
                <w:rFonts w:ascii="Arial" w:hAnsi="Arial" w:cs="Arial"/>
                <w:spacing w:val="-2"/>
                <w:sz w:val="22"/>
                <w:szCs w:val="22"/>
              </w:rPr>
              <w:t>(Name)</w:t>
            </w:r>
          </w:p>
          <w:p w14:paraId="31C924DC" w14:textId="77777777" w:rsidR="00BA4FBD" w:rsidRPr="009C63C4" w:rsidRDefault="00BA4FBD" w:rsidP="00BA4FBD">
            <w:pPr>
              <w:widowControl w:val="0"/>
              <w:kinsoku w:val="0"/>
              <w:overflowPunct w:val="0"/>
              <w:autoSpaceDE w:val="0"/>
              <w:autoSpaceDN w:val="0"/>
              <w:adjustRightInd w:val="0"/>
              <w:spacing w:before="92" w:line="276" w:lineRule="auto"/>
              <w:rPr>
                <w:rFonts w:ascii="Arial" w:hAnsi="Arial" w:cs="Arial"/>
                <w:sz w:val="22"/>
                <w:szCs w:val="22"/>
              </w:rPr>
            </w:pPr>
          </w:p>
          <w:p w14:paraId="0C97E098" w14:textId="77777777" w:rsidR="00BA4FBD" w:rsidRPr="009C63C4" w:rsidRDefault="00BA4FBD" w:rsidP="00BA4FBD">
            <w:pPr>
              <w:widowControl w:val="0"/>
              <w:kinsoku w:val="0"/>
              <w:overflowPunct w:val="0"/>
              <w:autoSpaceDE w:val="0"/>
              <w:autoSpaceDN w:val="0"/>
              <w:adjustRightInd w:val="0"/>
              <w:spacing w:line="276" w:lineRule="auto"/>
              <w:ind w:left="50"/>
              <w:rPr>
                <w:rFonts w:ascii="Arial" w:hAnsi="Arial" w:cs="Arial"/>
                <w:spacing w:val="-2"/>
                <w:sz w:val="22"/>
                <w:szCs w:val="22"/>
              </w:rPr>
            </w:pPr>
            <w:r w:rsidRPr="009C63C4">
              <w:rPr>
                <w:noProof/>
                <w:sz w:val="22"/>
                <w:szCs w:val="22"/>
              </w:rPr>
              <mc:AlternateContent>
                <mc:Choice Requires="wpg">
                  <w:drawing>
                    <wp:anchor distT="0" distB="0" distL="114300" distR="114300" simplePos="0" relativeHeight="251663360" behindDoc="1" locked="0" layoutInCell="1" allowOverlap="1" wp14:anchorId="4EBDB262" wp14:editId="5E71395C">
                      <wp:simplePos x="0" y="0"/>
                      <wp:positionH relativeFrom="column">
                        <wp:posOffset>31750</wp:posOffset>
                      </wp:positionH>
                      <wp:positionV relativeFrom="paragraph">
                        <wp:posOffset>-14605</wp:posOffset>
                      </wp:positionV>
                      <wp:extent cx="2743200" cy="12700"/>
                      <wp:effectExtent l="0" t="0" r="0" b="0"/>
                      <wp:wrapNone/>
                      <wp:docPr id="11802522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0"/>
                                <a:chOff x="50" y="-23"/>
                                <a:chExt cx="4320" cy="20"/>
                              </a:xfrm>
                            </wpg:grpSpPr>
                            <wps:wsp>
                              <wps:cNvPr id="49892216" name="Freeform 123"/>
                              <wps:cNvSpPr>
                                <a:spLocks/>
                              </wps:cNvSpPr>
                              <wps:spPr bwMode="auto">
                                <a:xfrm>
                                  <a:off x="50" y="-23"/>
                                  <a:ext cx="4320" cy="16"/>
                                </a:xfrm>
                                <a:custGeom>
                                  <a:avLst/>
                                  <a:gdLst>
                                    <a:gd name="T0" fmla="*/ 4320 w 4320"/>
                                    <a:gd name="T1" fmla="*/ 0 h 16"/>
                                    <a:gd name="T2" fmla="*/ 0 w 4320"/>
                                    <a:gd name="T3" fmla="*/ 0 h 16"/>
                                    <a:gd name="T4" fmla="*/ 0 w 4320"/>
                                    <a:gd name="T5" fmla="*/ 15 h 16"/>
                                    <a:gd name="T6" fmla="*/ 4320 w 4320"/>
                                    <a:gd name="T7" fmla="*/ 15 h 16"/>
                                    <a:gd name="T8" fmla="*/ 4320 w 4320"/>
                                    <a:gd name="T9" fmla="*/ 0 h 16"/>
                                  </a:gdLst>
                                  <a:ahLst/>
                                  <a:cxnLst>
                                    <a:cxn ang="0">
                                      <a:pos x="T0" y="T1"/>
                                    </a:cxn>
                                    <a:cxn ang="0">
                                      <a:pos x="T2" y="T3"/>
                                    </a:cxn>
                                    <a:cxn ang="0">
                                      <a:pos x="T4" y="T5"/>
                                    </a:cxn>
                                    <a:cxn ang="0">
                                      <a:pos x="T6" y="T7"/>
                                    </a:cxn>
                                    <a:cxn ang="0">
                                      <a:pos x="T8" y="T9"/>
                                    </a:cxn>
                                  </a:cxnLst>
                                  <a:rect l="0" t="0" r="r" b="b"/>
                                  <a:pathLst>
                                    <a:path w="4320" h="16">
                                      <a:moveTo>
                                        <a:pt x="4320" y="0"/>
                                      </a:moveTo>
                                      <a:lnTo>
                                        <a:pt x="0" y="0"/>
                                      </a:lnTo>
                                      <a:lnTo>
                                        <a:pt x="0" y="15"/>
                                      </a:lnTo>
                                      <a:lnTo>
                                        <a:pt x="4320" y="15"/>
                                      </a:lnTo>
                                      <a:lnTo>
                                        <a:pt x="432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4FAE6" id="Group 6" o:spid="_x0000_s1026" style="position:absolute;margin-left:2.5pt;margin-top:-1.15pt;width:3in;height:1pt;z-index:-251653120" coordorigin="50,-23"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">
                      <v:shape id="Freeform 123" o:spid="_x0000_s1027" style="position:absolute;left:50;top:-23;width:4320;height:16;visibility:visible;mso-wrap-style:square;v-text-anchor:top" coordsize="43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" path="m4320,l,,,15r4320,l4320,xe" fillcolor="black" stroked="f">
                        <v:path arrowok="t" o:connecttype="custom" o:connectlocs="4320,0;0,0;0,15;4320,15;4320,0" o:connectangles="0,0,0,0,0"/>
                      </v:shape>
                    </v:group>
                  </w:pict>
                </mc:Fallback>
              </mc:AlternateContent>
            </w:r>
            <w:r w:rsidRPr="009C63C4">
              <w:rPr>
                <w:rFonts w:ascii="Arial" w:hAnsi="Arial" w:cs="Arial"/>
                <w:sz w:val="22"/>
                <w:szCs w:val="22"/>
              </w:rPr>
              <w:t>(Street</w:t>
            </w:r>
            <w:r w:rsidRPr="009C63C4">
              <w:rPr>
                <w:rFonts w:ascii="Arial" w:hAnsi="Arial" w:cs="Arial"/>
                <w:spacing w:val="-3"/>
                <w:sz w:val="22"/>
                <w:szCs w:val="22"/>
              </w:rPr>
              <w:t xml:space="preserve"> </w:t>
            </w:r>
            <w:r w:rsidRPr="009C63C4">
              <w:rPr>
                <w:rFonts w:ascii="Arial" w:hAnsi="Arial" w:cs="Arial"/>
                <w:sz w:val="22"/>
                <w:szCs w:val="22"/>
              </w:rPr>
              <w:t>or</w:t>
            </w:r>
            <w:r w:rsidRPr="009C63C4">
              <w:rPr>
                <w:rFonts w:ascii="Arial" w:hAnsi="Arial" w:cs="Arial"/>
                <w:spacing w:val="-2"/>
                <w:sz w:val="22"/>
                <w:szCs w:val="22"/>
              </w:rPr>
              <w:t xml:space="preserve"> </w:t>
            </w:r>
            <w:r w:rsidRPr="009C63C4">
              <w:rPr>
                <w:rFonts w:ascii="Arial" w:hAnsi="Arial" w:cs="Arial"/>
                <w:sz w:val="22"/>
                <w:szCs w:val="22"/>
              </w:rPr>
              <w:t>Post</w:t>
            </w:r>
            <w:r w:rsidRPr="009C63C4">
              <w:rPr>
                <w:rFonts w:ascii="Arial" w:hAnsi="Arial" w:cs="Arial"/>
                <w:spacing w:val="-2"/>
                <w:sz w:val="22"/>
                <w:szCs w:val="22"/>
              </w:rPr>
              <w:t xml:space="preserve"> </w:t>
            </w:r>
            <w:r w:rsidRPr="009C63C4">
              <w:rPr>
                <w:rFonts w:ascii="Arial" w:hAnsi="Arial" w:cs="Arial"/>
                <w:sz w:val="22"/>
                <w:szCs w:val="22"/>
              </w:rPr>
              <w:t>Office</w:t>
            </w:r>
            <w:r w:rsidRPr="009C63C4">
              <w:rPr>
                <w:rFonts w:ascii="Arial" w:hAnsi="Arial" w:cs="Arial"/>
                <w:spacing w:val="-2"/>
                <w:sz w:val="22"/>
                <w:szCs w:val="22"/>
              </w:rPr>
              <w:t xml:space="preserve"> Address)</w:t>
            </w:r>
          </w:p>
          <w:p w14:paraId="398FE470" w14:textId="77777777" w:rsidR="00BA4FBD" w:rsidRPr="009C63C4" w:rsidRDefault="00BA4FBD" w:rsidP="00BA4FBD">
            <w:pPr>
              <w:widowControl w:val="0"/>
              <w:kinsoku w:val="0"/>
              <w:overflowPunct w:val="0"/>
              <w:autoSpaceDE w:val="0"/>
              <w:autoSpaceDN w:val="0"/>
              <w:adjustRightInd w:val="0"/>
              <w:spacing w:before="92" w:line="276" w:lineRule="auto"/>
              <w:rPr>
                <w:rFonts w:ascii="Arial" w:hAnsi="Arial" w:cs="Arial"/>
                <w:sz w:val="22"/>
                <w:szCs w:val="22"/>
              </w:rPr>
            </w:pPr>
          </w:p>
          <w:p w14:paraId="603B5F86"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noProof/>
                <w:sz w:val="22"/>
                <w:szCs w:val="22"/>
              </w:rPr>
              <mc:AlternateContent>
                <mc:Choice Requires="wpg">
                  <w:drawing>
                    <wp:anchor distT="0" distB="0" distL="114300" distR="114300" simplePos="0" relativeHeight="251664384" behindDoc="1" locked="0" layoutInCell="1" allowOverlap="1" wp14:anchorId="38B25D82" wp14:editId="2DBA0AF6">
                      <wp:simplePos x="0" y="0"/>
                      <wp:positionH relativeFrom="column">
                        <wp:posOffset>31750</wp:posOffset>
                      </wp:positionH>
                      <wp:positionV relativeFrom="paragraph">
                        <wp:posOffset>-14605</wp:posOffset>
                      </wp:positionV>
                      <wp:extent cx="2743200" cy="12700"/>
                      <wp:effectExtent l="0" t="0" r="0" b="0"/>
                      <wp:wrapNone/>
                      <wp:docPr id="3864138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0"/>
                                <a:chOff x="50" y="-23"/>
                                <a:chExt cx="4320" cy="20"/>
                              </a:xfrm>
                            </wpg:grpSpPr>
                            <wps:wsp>
                              <wps:cNvPr id="340748717" name="Freeform 125"/>
                              <wps:cNvSpPr>
                                <a:spLocks/>
                              </wps:cNvSpPr>
                              <wps:spPr bwMode="auto">
                                <a:xfrm>
                                  <a:off x="50" y="-23"/>
                                  <a:ext cx="4320" cy="16"/>
                                </a:xfrm>
                                <a:custGeom>
                                  <a:avLst/>
                                  <a:gdLst>
                                    <a:gd name="T0" fmla="*/ 4320 w 4320"/>
                                    <a:gd name="T1" fmla="*/ 0 h 16"/>
                                    <a:gd name="T2" fmla="*/ 0 w 4320"/>
                                    <a:gd name="T3" fmla="*/ 0 h 16"/>
                                    <a:gd name="T4" fmla="*/ 0 w 4320"/>
                                    <a:gd name="T5" fmla="*/ 15 h 16"/>
                                    <a:gd name="T6" fmla="*/ 4320 w 4320"/>
                                    <a:gd name="T7" fmla="*/ 15 h 16"/>
                                    <a:gd name="T8" fmla="*/ 4320 w 4320"/>
                                    <a:gd name="T9" fmla="*/ 0 h 16"/>
                                  </a:gdLst>
                                  <a:ahLst/>
                                  <a:cxnLst>
                                    <a:cxn ang="0">
                                      <a:pos x="T0" y="T1"/>
                                    </a:cxn>
                                    <a:cxn ang="0">
                                      <a:pos x="T2" y="T3"/>
                                    </a:cxn>
                                    <a:cxn ang="0">
                                      <a:pos x="T4" y="T5"/>
                                    </a:cxn>
                                    <a:cxn ang="0">
                                      <a:pos x="T6" y="T7"/>
                                    </a:cxn>
                                    <a:cxn ang="0">
                                      <a:pos x="T8" y="T9"/>
                                    </a:cxn>
                                  </a:cxnLst>
                                  <a:rect l="0" t="0" r="r" b="b"/>
                                  <a:pathLst>
                                    <a:path w="4320" h="16">
                                      <a:moveTo>
                                        <a:pt x="4320" y="0"/>
                                      </a:moveTo>
                                      <a:lnTo>
                                        <a:pt x="0" y="0"/>
                                      </a:lnTo>
                                      <a:lnTo>
                                        <a:pt x="0" y="15"/>
                                      </a:lnTo>
                                      <a:lnTo>
                                        <a:pt x="4320" y="15"/>
                                      </a:lnTo>
                                      <a:lnTo>
                                        <a:pt x="432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20D3D" id="Group 3" o:spid="_x0000_s1026" style="position:absolute;margin-left:2.5pt;margin-top:-1.15pt;width:3in;height:1pt;z-index:-251652096" coordorigin="50,-23"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">
                      <v:shape id="Freeform 125" o:spid="_x0000_s1027" style="position:absolute;left:50;top:-23;width:4320;height:16;visibility:visible;mso-wrap-style:square;v-text-anchor:top" coordsize="43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" path="m4320,l,,,15r4320,l4320,xe" fillcolor="black" stroked="f">
                        <v:path arrowok="t" o:connecttype="custom" o:connectlocs="4320,0;0,0;0,15;4320,15;4320,0" o:connectangles="0,0,0,0,0"/>
                      </v:shape>
                    </v:group>
                  </w:pict>
                </mc:Fallback>
              </mc:AlternateContent>
            </w:r>
            <w:r w:rsidRPr="009C63C4">
              <w:rPr>
                <w:rFonts w:ascii="Arial" w:hAnsi="Arial" w:cs="Arial"/>
                <w:sz w:val="22"/>
                <w:szCs w:val="22"/>
              </w:rPr>
              <w:t xml:space="preserve"> (City,</w:t>
            </w:r>
            <w:r w:rsidRPr="009C63C4">
              <w:rPr>
                <w:rFonts w:ascii="Arial" w:hAnsi="Arial" w:cs="Arial"/>
                <w:spacing w:val="-3"/>
                <w:sz w:val="22"/>
                <w:szCs w:val="22"/>
              </w:rPr>
              <w:t xml:space="preserve"> </w:t>
            </w:r>
            <w:r w:rsidRPr="009C63C4">
              <w:rPr>
                <w:rFonts w:ascii="Arial" w:hAnsi="Arial" w:cs="Arial"/>
                <w:sz w:val="22"/>
                <w:szCs w:val="22"/>
              </w:rPr>
              <w:t>State,</w:t>
            </w:r>
            <w:r w:rsidRPr="009C63C4">
              <w:rPr>
                <w:rFonts w:ascii="Arial" w:hAnsi="Arial" w:cs="Arial"/>
                <w:spacing w:val="-2"/>
                <w:sz w:val="22"/>
                <w:szCs w:val="22"/>
              </w:rPr>
              <w:t xml:space="preserve"> </w:t>
            </w:r>
            <w:r w:rsidRPr="009C63C4">
              <w:rPr>
                <w:rFonts w:ascii="Arial" w:hAnsi="Arial" w:cs="Arial"/>
                <w:sz w:val="22"/>
                <w:szCs w:val="22"/>
              </w:rPr>
              <w:t>and</w:t>
            </w:r>
            <w:r w:rsidRPr="009C63C4">
              <w:rPr>
                <w:rFonts w:ascii="Arial" w:hAnsi="Arial" w:cs="Arial"/>
                <w:spacing w:val="-3"/>
                <w:sz w:val="22"/>
                <w:szCs w:val="22"/>
              </w:rPr>
              <w:t xml:space="preserve"> </w:t>
            </w:r>
            <w:r w:rsidRPr="009C63C4">
              <w:rPr>
                <w:rFonts w:ascii="Arial" w:hAnsi="Arial" w:cs="Arial"/>
                <w:sz w:val="22"/>
                <w:szCs w:val="22"/>
              </w:rPr>
              <w:t>Zip</w:t>
            </w:r>
            <w:r w:rsidRPr="009C63C4">
              <w:rPr>
                <w:rFonts w:ascii="Arial" w:hAnsi="Arial" w:cs="Arial"/>
                <w:spacing w:val="-2"/>
                <w:sz w:val="22"/>
                <w:szCs w:val="22"/>
              </w:rPr>
              <w:t xml:space="preserve"> Code)</w:t>
            </w:r>
          </w:p>
        </w:tc>
        <w:tc>
          <w:tcPr>
            <w:tcW w:w="4801" w:type="dxa"/>
          </w:tcPr>
          <w:p w14:paraId="60CC726B" w14:textId="77777777" w:rsidR="00BA4FBD" w:rsidRPr="009C63C4" w:rsidRDefault="00BA4FBD" w:rsidP="00BA4FBD">
            <w:pPr>
              <w:autoSpaceDE w:val="0"/>
              <w:autoSpaceDN w:val="0"/>
              <w:adjustRightInd w:val="0"/>
              <w:spacing w:line="259" w:lineRule="auto"/>
              <w:rPr>
                <w:rFonts w:ascii="Arial" w:hAnsi="Arial" w:cs="Arial"/>
                <w:iCs/>
                <w:sz w:val="22"/>
                <w:szCs w:val="22"/>
              </w:rPr>
            </w:pPr>
          </w:p>
          <w:p w14:paraId="1E4E4B70"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mail</w:t>
            </w:r>
          </w:p>
          <w:p w14:paraId="3CB0D5FD"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personal delivery</w:t>
            </w:r>
          </w:p>
          <w:p w14:paraId="670E1DA1"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fax (number) ____________________</w:t>
            </w:r>
          </w:p>
          <w:p w14:paraId="239397B6"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eastAsia="Arial" w:hAnsi="Arial" w:cs="Arial" w:hint="eastAsia"/>
                <w:iCs/>
                <w:sz w:val="22"/>
                <w:szCs w:val="22"/>
              </w:rPr>
              <w:t>􀁆</w:t>
            </w:r>
            <w:r w:rsidRPr="009C63C4">
              <w:rPr>
                <w:rFonts w:ascii="Arial" w:hAnsi="Arial" w:cs="Arial"/>
                <w:iCs/>
                <w:sz w:val="22"/>
                <w:szCs w:val="22"/>
              </w:rPr>
              <w:t xml:space="preserve"> </w:t>
            </w:r>
            <w:proofErr w:type="gramStart"/>
            <w:r w:rsidRPr="009C63C4">
              <w:rPr>
                <w:rFonts w:ascii="Arial" w:hAnsi="Arial" w:cs="Arial"/>
                <w:iCs/>
                <w:sz w:val="22"/>
                <w:szCs w:val="22"/>
              </w:rPr>
              <w:t>By</w:t>
            </w:r>
            <w:proofErr w:type="gramEnd"/>
            <w:r w:rsidRPr="009C63C4">
              <w:rPr>
                <w:rFonts w:ascii="Arial" w:hAnsi="Arial" w:cs="Arial"/>
                <w:iCs/>
                <w:sz w:val="22"/>
                <w:szCs w:val="22"/>
              </w:rPr>
              <w:t xml:space="preserve"> email to:</w:t>
            </w:r>
          </w:p>
          <w:p w14:paraId="702FDC02"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hAnsi="Arial" w:cs="Arial"/>
                <w:iCs/>
                <w:sz w:val="22"/>
                <w:szCs w:val="22"/>
              </w:rPr>
              <w:t>___________________________________</w:t>
            </w:r>
          </w:p>
          <w:p w14:paraId="77183016" w14:textId="77777777" w:rsidR="00BA4FBD" w:rsidRPr="009C63C4" w:rsidRDefault="00BA4FBD" w:rsidP="00BA4FBD">
            <w:pPr>
              <w:autoSpaceDE w:val="0"/>
              <w:autoSpaceDN w:val="0"/>
              <w:adjustRightInd w:val="0"/>
              <w:spacing w:line="259" w:lineRule="auto"/>
              <w:rPr>
                <w:rFonts w:ascii="Arial" w:hAnsi="Arial" w:cs="Arial"/>
                <w:iCs/>
                <w:sz w:val="22"/>
                <w:szCs w:val="22"/>
              </w:rPr>
            </w:pPr>
            <w:r w:rsidRPr="009C63C4">
              <w:rPr>
                <w:rFonts w:ascii="Arial" w:hAnsi="Arial" w:cs="Arial"/>
                <w:iCs/>
                <w:sz w:val="22"/>
                <w:szCs w:val="22"/>
              </w:rPr>
              <w:t>(If allowed)</w:t>
            </w:r>
          </w:p>
        </w:tc>
      </w:tr>
    </w:tbl>
    <w:p w14:paraId="05010698" w14:textId="77777777" w:rsidR="00BA4FBD" w:rsidRPr="009C63C4" w:rsidRDefault="00BA4FBD" w:rsidP="00BA4FBD">
      <w:pPr>
        <w:autoSpaceDE w:val="0"/>
        <w:autoSpaceDN w:val="0"/>
        <w:adjustRightInd w:val="0"/>
        <w:ind w:left="360"/>
        <w:rPr>
          <w:rFonts w:ascii="Arial" w:eastAsia="Calibri" w:hAnsi="Arial" w:cs="Arial"/>
          <w:iCs/>
          <w:sz w:val="22"/>
          <w:szCs w:val="22"/>
        </w:rPr>
      </w:pPr>
    </w:p>
    <w:p w14:paraId="13669A29" w14:textId="77777777" w:rsidR="00BA4FBD" w:rsidRPr="009C63C4" w:rsidRDefault="00BA4FBD" w:rsidP="00BA4FBD">
      <w:pPr>
        <w:autoSpaceDE w:val="0"/>
        <w:autoSpaceDN w:val="0"/>
        <w:adjustRightInd w:val="0"/>
        <w:rPr>
          <w:rFonts w:ascii="Arial" w:eastAsia="Calibri" w:hAnsi="Arial" w:cs="Arial"/>
          <w:iCs/>
          <w:sz w:val="22"/>
          <w:szCs w:val="22"/>
        </w:rPr>
      </w:pPr>
    </w:p>
    <w:p w14:paraId="6234DF6C" w14:textId="77777777" w:rsidR="00BA4FBD" w:rsidRPr="009C63C4" w:rsidRDefault="00BA4FBD" w:rsidP="00BA4FBD">
      <w:pPr>
        <w:autoSpaceDE w:val="0"/>
        <w:autoSpaceDN w:val="0"/>
        <w:adjustRightInd w:val="0"/>
        <w:rPr>
          <w:rFonts w:ascii="Arial" w:eastAsia="Calibri" w:hAnsi="Arial" w:cs="Arial"/>
          <w:sz w:val="22"/>
          <w:szCs w:val="22"/>
        </w:rPr>
      </w:pPr>
      <w:r w:rsidRPr="009C63C4">
        <w:rPr>
          <w:rFonts w:ascii="Arial" w:eastAsia="Calibri" w:hAnsi="Arial" w:cs="Arial"/>
          <w:iCs/>
          <w:sz w:val="22"/>
          <w:szCs w:val="22"/>
        </w:rPr>
        <w:t>Dated:</w:t>
      </w:r>
      <w:r w:rsidRPr="009C63C4">
        <w:rPr>
          <w:rFonts w:ascii="Aptos" w:hAnsi="Aptos" w:cs="Arial"/>
          <w:sz w:val="22"/>
          <w:szCs w:val="22"/>
          <w:u w:val="single"/>
        </w:rPr>
        <w:tab/>
      </w:r>
      <w:r w:rsidRPr="009C63C4">
        <w:rPr>
          <w:rFonts w:ascii="Aptos" w:hAnsi="Aptos" w:cs="Arial"/>
          <w:sz w:val="22"/>
          <w:szCs w:val="22"/>
          <w:u w:val="single"/>
        </w:rPr>
        <w:tab/>
      </w:r>
      <w:r w:rsidRPr="009C63C4">
        <w:rPr>
          <w:rFonts w:ascii="Aptos" w:hAnsi="Aptos" w:cs="Arial"/>
          <w:sz w:val="22"/>
          <w:szCs w:val="22"/>
          <w:u w:val="single"/>
        </w:rPr>
        <w:tab/>
      </w:r>
      <w:r w:rsidRPr="009C63C4">
        <w:rPr>
          <w:rFonts w:ascii="Arial" w:eastAsia="Calibri" w:hAnsi="Arial" w:cs="Arial"/>
          <w:iCs/>
          <w:sz w:val="22"/>
          <w:szCs w:val="22"/>
        </w:rPr>
        <w:tab/>
      </w:r>
      <w:r w:rsidRPr="009C63C4">
        <w:rPr>
          <w:rFonts w:ascii="Arial" w:eastAsia="Calibri" w:hAnsi="Arial" w:cs="Arial"/>
          <w:iCs/>
          <w:sz w:val="22"/>
          <w:szCs w:val="22"/>
        </w:rPr>
        <w:tab/>
        <w:t xml:space="preserve">           </w:t>
      </w:r>
      <w:r w:rsidRPr="009C63C4">
        <w:rPr>
          <w:rFonts w:ascii="Arial" w:eastAsia="Calibri" w:hAnsi="Arial" w:cs="Arial"/>
          <w:iCs/>
          <w:sz w:val="22"/>
          <w:szCs w:val="22"/>
        </w:rPr>
        <w:tab/>
      </w:r>
      <w:r w:rsidRPr="009C63C4">
        <w:rPr>
          <w:rFonts w:ascii="Arial" w:eastAsia="Calibri" w:hAnsi="Arial" w:cs="Arial"/>
          <w:iCs/>
          <w:sz w:val="22"/>
          <w:szCs w:val="22"/>
        </w:rPr>
        <w:tab/>
        <w:t xml:space="preserve">By: </w:t>
      </w:r>
      <w:r w:rsidRPr="009C63C4">
        <w:rPr>
          <w:rFonts w:ascii="Aptos" w:eastAsia="Calibri" w:hAnsi="Aptos" w:cs="Arial"/>
          <w:snapToGrid w:val="0"/>
          <w:sz w:val="22"/>
          <w:szCs w:val="22"/>
          <w:u w:val="single"/>
        </w:rPr>
        <w:tab/>
      </w:r>
      <w:r w:rsidRPr="009C63C4">
        <w:rPr>
          <w:rFonts w:ascii="Aptos" w:eastAsia="Calibri" w:hAnsi="Aptos" w:cs="Arial"/>
          <w:snapToGrid w:val="0"/>
          <w:sz w:val="22"/>
          <w:szCs w:val="22"/>
          <w:u w:val="single"/>
        </w:rPr>
        <w:tab/>
      </w:r>
      <w:r w:rsidRPr="009C63C4">
        <w:rPr>
          <w:rFonts w:ascii="Aptos" w:eastAsia="Calibri" w:hAnsi="Aptos" w:cs="Arial"/>
          <w:snapToGrid w:val="0"/>
          <w:sz w:val="22"/>
          <w:szCs w:val="22"/>
          <w:u w:val="single"/>
        </w:rPr>
        <w:tab/>
      </w:r>
      <w:r w:rsidRPr="009C63C4">
        <w:rPr>
          <w:rFonts w:ascii="Aptos" w:eastAsia="Calibri" w:hAnsi="Aptos" w:cs="Arial"/>
          <w:snapToGrid w:val="0"/>
          <w:sz w:val="22"/>
          <w:szCs w:val="22"/>
          <w:u w:val="single"/>
        </w:rPr>
        <w:tab/>
      </w:r>
      <w:r w:rsidRPr="009C63C4">
        <w:rPr>
          <w:rFonts w:ascii="Aptos" w:eastAsia="Calibri" w:hAnsi="Aptos" w:cs="Arial"/>
          <w:snapToGrid w:val="0"/>
          <w:sz w:val="22"/>
          <w:szCs w:val="22"/>
          <w:u w:val="single"/>
        </w:rPr>
        <w:tab/>
      </w:r>
    </w:p>
    <w:p w14:paraId="216C2BD8" w14:textId="77777777" w:rsidR="00BA4FBD" w:rsidRPr="009C63C4" w:rsidRDefault="00BA4FBD" w:rsidP="00BA4FBD">
      <w:pPr>
        <w:autoSpaceDE w:val="0"/>
        <w:autoSpaceDN w:val="0"/>
        <w:adjustRightInd w:val="0"/>
        <w:ind w:left="5400"/>
        <w:rPr>
          <w:rFonts w:ascii="Arial" w:eastAsia="Calibri" w:hAnsi="Arial" w:cs="Arial"/>
          <w:iCs/>
          <w:sz w:val="22"/>
          <w:szCs w:val="22"/>
        </w:rPr>
      </w:pPr>
      <w:r w:rsidRPr="009C63C4">
        <w:rPr>
          <w:rFonts w:ascii="Arial" w:eastAsia="Calibri" w:hAnsi="Arial" w:cs="Arial"/>
          <w:iCs/>
          <w:sz w:val="22"/>
          <w:szCs w:val="22"/>
        </w:rPr>
        <w:t>Deputy Clerk</w:t>
      </w:r>
    </w:p>
    <w:p w14:paraId="4DDACFBD" w14:textId="77777777" w:rsidR="00BA4FBD" w:rsidRPr="00BA4FBD" w:rsidRDefault="00BA4FBD" w:rsidP="00BA4FBD">
      <w:pPr>
        <w:widowControl w:val="0"/>
        <w:autoSpaceDE w:val="0"/>
        <w:autoSpaceDN w:val="0"/>
        <w:rPr>
          <w:rFonts w:ascii="Arial" w:hAnsi="Arial" w:cs="Arial"/>
          <w:sz w:val="22"/>
          <w:szCs w:val="22"/>
        </w:rPr>
      </w:pPr>
    </w:p>
    <w:p w14:paraId="5D446E3B" w14:textId="77777777" w:rsidR="00BA4FBD" w:rsidRPr="001C770E" w:rsidRDefault="00BA4FBD" w:rsidP="00C5696E">
      <w:pPr>
        <w:pStyle w:val="BodyText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firstLine="0"/>
      </w:pPr>
    </w:p>
    <w:sectPr w:rsidR="00BA4FBD" w:rsidRPr="001C770E" w:rsidSect="00213513">
      <w:headerReference w:type="default" r:id="rId7"/>
      <w:footerReference w:type="default" r:id="rId8"/>
      <w:pgSz w:w="12242" w:h="15842" w:code="1"/>
      <w:pgMar w:top="1728"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D02A" w14:textId="77777777" w:rsidR="00455FE8" w:rsidRDefault="00455FE8">
      <w:r>
        <w:separator/>
      </w:r>
    </w:p>
  </w:endnote>
  <w:endnote w:type="continuationSeparator" w:id="0">
    <w:p w14:paraId="40824643" w14:textId="77777777" w:rsidR="00455FE8" w:rsidRDefault="0045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ABE" w14:textId="77777777" w:rsidR="00B7330D" w:rsidRPr="00B7330D" w:rsidRDefault="00B7330D">
    <w:pPr>
      <w:widowControl w:val="0"/>
      <w:tabs>
        <w:tab w:val="center" w:pos="4680"/>
        <w:tab w:val="right" w:pos="9360"/>
      </w:tabs>
      <w:rPr>
        <w:rStyle w:val="PageNumber"/>
        <w:rFonts w:ascii="Arial" w:hAnsi="Arial" w:cs="Arial"/>
      </w:rPr>
    </w:pPr>
    <w:r w:rsidRPr="00B7330D">
      <w:rPr>
        <w:rFonts w:ascii="Arial" w:hAnsi="Arial" w:cs="Arial"/>
        <w:snapToGrid w:val="0"/>
      </w:rPr>
      <w:t>APPEAL ORDER</w:t>
    </w:r>
    <w:r w:rsidRPr="00B7330D">
      <w:rPr>
        <w:rFonts w:ascii="Arial" w:hAnsi="Arial" w:cs="Arial"/>
        <w:snapToGrid w:val="0"/>
      </w:rPr>
      <w:tab/>
    </w:r>
    <w:r w:rsidRPr="00B7330D">
      <w:rPr>
        <w:rFonts w:ascii="Arial" w:hAnsi="Arial" w:cs="Arial"/>
        <w:snapToGrid w:val="0"/>
      </w:rPr>
      <w:tab/>
      <w:t xml:space="preserve">PAGE </w:t>
    </w:r>
    <w:r w:rsidR="009E59F0" w:rsidRPr="00B7330D">
      <w:rPr>
        <w:rStyle w:val="PageNumber"/>
        <w:rFonts w:ascii="Arial" w:hAnsi="Arial" w:cs="Arial"/>
      </w:rPr>
      <w:fldChar w:fldCharType="begin"/>
    </w:r>
    <w:r w:rsidR="009E59F0" w:rsidRPr="00B7330D">
      <w:rPr>
        <w:rStyle w:val="PageNumber"/>
        <w:rFonts w:ascii="Arial" w:hAnsi="Arial" w:cs="Arial"/>
      </w:rPr>
      <w:instrText xml:space="preserve"> PAGE </w:instrText>
    </w:r>
    <w:r w:rsidR="009E59F0" w:rsidRPr="00B7330D">
      <w:rPr>
        <w:rStyle w:val="PageNumber"/>
        <w:rFonts w:ascii="Arial" w:hAnsi="Arial" w:cs="Arial"/>
      </w:rPr>
      <w:fldChar w:fldCharType="separate"/>
    </w:r>
    <w:r w:rsidR="00E360E3">
      <w:rPr>
        <w:rStyle w:val="PageNumber"/>
        <w:rFonts w:ascii="Arial" w:hAnsi="Arial" w:cs="Arial"/>
        <w:noProof/>
      </w:rPr>
      <w:t>1</w:t>
    </w:r>
    <w:r w:rsidR="009E59F0" w:rsidRPr="00B7330D">
      <w:rPr>
        <w:rStyle w:val="PageNumber"/>
        <w:rFonts w:ascii="Arial" w:hAnsi="Arial" w:cs="Arial"/>
      </w:rPr>
      <w:fldChar w:fldCharType="end"/>
    </w:r>
  </w:p>
  <w:p w14:paraId="7E26CF0D" w14:textId="70CF09C0" w:rsidR="009E59F0" w:rsidRPr="00B7330D" w:rsidRDefault="00B7330D">
    <w:pPr>
      <w:widowControl w:val="0"/>
      <w:tabs>
        <w:tab w:val="center" w:pos="4680"/>
        <w:tab w:val="right" w:pos="9360"/>
      </w:tabs>
      <w:rPr>
        <w:rFonts w:ascii="Arial" w:hAnsi="Arial" w:cs="Arial"/>
        <w:snapToGrid w:val="0"/>
        <w:sz w:val="16"/>
      </w:rPr>
    </w:pPr>
    <w:r w:rsidRPr="00B7330D">
      <w:rPr>
        <w:rStyle w:val="PageNumber"/>
        <w:rFonts w:ascii="Arial" w:hAnsi="Arial" w:cs="Arial"/>
        <w:sz w:val="16"/>
      </w:rPr>
      <w:t>CAO S</w:t>
    </w:r>
    <w:r w:rsidR="009E59F0" w:rsidRPr="00B7330D">
      <w:rPr>
        <w:rStyle w:val="PageNumber"/>
        <w:rFonts w:ascii="Arial" w:hAnsi="Arial" w:cs="Arial"/>
        <w:sz w:val="16"/>
      </w:rPr>
      <w:t>C</w:t>
    </w:r>
    <w:r w:rsidRPr="00B7330D">
      <w:rPr>
        <w:rStyle w:val="PageNumber"/>
        <w:rFonts w:ascii="Arial" w:hAnsi="Arial" w:cs="Arial"/>
        <w:sz w:val="16"/>
      </w:rPr>
      <w:t xml:space="preserve"> </w:t>
    </w:r>
    <w:r w:rsidR="009E59F0" w:rsidRPr="00B7330D">
      <w:rPr>
        <w:rStyle w:val="PageNumber"/>
        <w:rFonts w:ascii="Arial" w:hAnsi="Arial" w:cs="Arial"/>
        <w:sz w:val="16"/>
      </w:rPr>
      <w:t>11-2</w:t>
    </w:r>
    <w:r w:rsidRPr="00B7330D">
      <w:rPr>
        <w:rStyle w:val="PageNumber"/>
        <w:rFonts w:ascii="Arial" w:hAnsi="Arial" w:cs="Arial"/>
        <w:sz w:val="16"/>
      </w:rPr>
      <w:t xml:space="preserve">  </w:t>
    </w:r>
    <w:r w:rsidR="009B2A1A">
      <w:rPr>
        <w:rStyle w:val="PageNumber"/>
        <w:rFonts w:ascii="Arial" w:hAnsi="Arial" w:cs="Arial"/>
        <w:sz w:val="16"/>
      </w:rPr>
      <w:t>07/01/</w:t>
    </w:r>
    <w:r w:rsidR="00F254AE">
      <w:rPr>
        <w:rStyle w:val="PageNumber"/>
        <w:rFonts w:ascii="Arial" w:hAnsi="Arial" w:cs="Arial"/>
        <w:sz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803C" w14:textId="77777777" w:rsidR="00455FE8" w:rsidRDefault="00455FE8">
      <w:r>
        <w:separator/>
      </w:r>
    </w:p>
  </w:footnote>
  <w:footnote w:type="continuationSeparator" w:id="0">
    <w:p w14:paraId="1D47530D" w14:textId="77777777" w:rsidR="00455FE8" w:rsidRDefault="0045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8354" w14:textId="1A4996C0" w:rsidR="009E59F0" w:rsidRPr="0090545F" w:rsidRDefault="0090545F">
    <w:pPr>
      <w:widowControl w:val="0"/>
      <w:tabs>
        <w:tab w:val="center" w:pos="4320"/>
        <w:tab w:val="right" w:pos="8640"/>
      </w:tabs>
      <w:rPr>
        <w:b/>
        <w:bCs/>
        <w:snapToGrid w:val="0"/>
        <w:sz w:val="24"/>
      </w:rPr>
    </w:pPr>
    <w:r>
      <w:rPr>
        <w:snapToGrid w:val="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98B"/>
    <w:multiLevelType w:val="singleLevel"/>
    <w:tmpl w:val="FFFFFFFF"/>
    <w:lvl w:ilvl="0">
      <w:start w:val="1"/>
      <w:numFmt w:val="decimal"/>
      <w:lvlText w:val="%1."/>
      <w:legacy w:legacy="1" w:legacySpace="0" w:legacyIndent="360"/>
      <w:lvlJc w:val="left"/>
      <w:pPr>
        <w:ind w:left="360" w:hanging="360"/>
      </w:pPr>
      <w:rPr>
        <w:rFonts w:cs="Times New Roman"/>
        <w:u w:val="single"/>
      </w:rPr>
    </w:lvl>
  </w:abstractNum>
  <w:abstractNum w:abstractNumId="1" w15:restartNumberingAfterBreak="0">
    <w:nsid w:val="1DC6780B"/>
    <w:multiLevelType w:val="singleLevel"/>
    <w:tmpl w:val="FFFFFFFF"/>
    <w:lvl w:ilvl="0">
      <w:start w:val="10"/>
      <w:numFmt w:val="decimal"/>
      <w:lvlText w:val="%1."/>
      <w:legacy w:legacy="1" w:legacySpace="0" w:legacyIndent="360"/>
      <w:lvlJc w:val="left"/>
      <w:pPr>
        <w:ind w:left="360" w:hanging="360"/>
      </w:pPr>
      <w:rPr>
        <w:rFonts w:cs="Times New Roman"/>
        <w:u w:val="single"/>
      </w:rPr>
    </w:lvl>
  </w:abstractNum>
  <w:abstractNum w:abstractNumId="2" w15:restartNumberingAfterBreak="0">
    <w:nsid w:val="4D9765A3"/>
    <w:multiLevelType w:val="singleLevel"/>
    <w:tmpl w:val="FFFFFFFF"/>
    <w:lvl w:ilvl="0">
      <w:start w:val="14"/>
      <w:numFmt w:val="decimal"/>
      <w:lvlText w:val="%1."/>
      <w:legacy w:legacy="1" w:legacySpace="0" w:legacyIndent="720"/>
      <w:lvlJc w:val="left"/>
      <w:pPr>
        <w:ind w:left="720" w:hanging="720"/>
      </w:pPr>
      <w:rPr>
        <w:rFonts w:cs="Times New Roman"/>
        <w:u w:val="single"/>
      </w:rPr>
    </w:lvl>
  </w:abstractNum>
  <w:num w:numId="1" w16cid:durableId="1603417830">
    <w:abstractNumId w:val="0"/>
  </w:num>
  <w:num w:numId="2" w16cid:durableId="1319262256">
    <w:abstractNumId w:val="1"/>
  </w:num>
  <w:num w:numId="3" w16cid:durableId="2071998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01"/>
    <w:rsid w:val="0004795D"/>
    <w:rsid w:val="00111B12"/>
    <w:rsid w:val="00127BA2"/>
    <w:rsid w:val="001713F5"/>
    <w:rsid w:val="001A0242"/>
    <w:rsid w:val="001C770E"/>
    <w:rsid w:val="001E2D72"/>
    <w:rsid w:val="00205A1C"/>
    <w:rsid w:val="00213513"/>
    <w:rsid w:val="0022304C"/>
    <w:rsid w:val="00285159"/>
    <w:rsid w:val="002B4543"/>
    <w:rsid w:val="002D7269"/>
    <w:rsid w:val="002F5004"/>
    <w:rsid w:val="003732D7"/>
    <w:rsid w:val="003B2AB9"/>
    <w:rsid w:val="003C10F4"/>
    <w:rsid w:val="003E51CA"/>
    <w:rsid w:val="00455FE8"/>
    <w:rsid w:val="004707FF"/>
    <w:rsid w:val="00473A85"/>
    <w:rsid w:val="00492C82"/>
    <w:rsid w:val="004B2A8C"/>
    <w:rsid w:val="00523926"/>
    <w:rsid w:val="005270C9"/>
    <w:rsid w:val="00565E4E"/>
    <w:rsid w:val="005A0D3E"/>
    <w:rsid w:val="005B1C92"/>
    <w:rsid w:val="00602CFB"/>
    <w:rsid w:val="00606692"/>
    <w:rsid w:val="00675953"/>
    <w:rsid w:val="006A477F"/>
    <w:rsid w:val="0070187C"/>
    <w:rsid w:val="007A3BD3"/>
    <w:rsid w:val="007E50D7"/>
    <w:rsid w:val="0089782A"/>
    <w:rsid w:val="008F3F17"/>
    <w:rsid w:val="0090545F"/>
    <w:rsid w:val="00906641"/>
    <w:rsid w:val="00915607"/>
    <w:rsid w:val="009B2A1A"/>
    <w:rsid w:val="009B3670"/>
    <w:rsid w:val="009C63C4"/>
    <w:rsid w:val="009E3D8F"/>
    <w:rsid w:val="009E59F0"/>
    <w:rsid w:val="009E66F1"/>
    <w:rsid w:val="009F6385"/>
    <w:rsid w:val="00A40F55"/>
    <w:rsid w:val="00A45318"/>
    <w:rsid w:val="00AC3E04"/>
    <w:rsid w:val="00AD5E68"/>
    <w:rsid w:val="00B0085E"/>
    <w:rsid w:val="00B7330D"/>
    <w:rsid w:val="00BA4FBD"/>
    <w:rsid w:val="00BD2B80"/>
    <w:rsid w:val="00C27701"/>
    <w:rsid w:val="00C31A11"/>
    <w:rsid w:val="00C5552C"/>
    <w:rsid w:val="00C5696E"/>
    <w:rsid w:val="00D27689"/>
    <w:rsid w:val="00D7140B"/>
    <w:rsid w:val="00DC3DB8"/>
    <w:rsid w:val="00E360E3"/>
    <w:rsid w:val="00E836BF"/>
    <w:rsid w:val="00F2148C"/>
    <w:rsid w:val="00F254AE"/>
    <w:rsid w:val="00F54D88"/>
    <w:rsid w:val="00F66404"/>
    <w:rsid w:val="00F94B7D"/>
    <w:rsid w:val="00FD4722"/>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F4AD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widowControl w:val="0"/>
      <w:jc w:val="center"/>
      <w:outlineLvl w:val="0"/>
    </w:pPr>
    <w:rPr>
      <w:sz w:val="24"/>
    </w:rPr>
  </w:style>
  <w:style w:type="paragraph" w:styleId="Heading2">
    <w:name w:val="heading 2"/>
    <w:basedOn w:val="Normal"/>
    <w:next w:val="Normal"/>
    <w:link w:val="Heading2Char"/>
    <w:uiPriority w:val="99"/>
    <w:qFormat/>
    <w:pPr>
      <w:keepNext/>
      <w:widowControl w:val="0"/>
      <w:tabs>
        <w:tab w:val="left" w:pos="4320"/>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tabs>
        <w:tab w:val="left" w:pos="0"/>
        <w:tab w:val="left" w:pos="144"/>
        <w:tab w:val="left" w:pos="720"/>
        <w:tab w:val="left" w:pos="1152"/>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ind w:left="144" w:hanging="144"/>
      <w:jc w:val="both"/>
    </w:pPr>
    <w:rPr>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FollowedHyperlink">
    <w:name w:val="FollowedHyperlink"/>
    <w:basedOn w:val="DefaultParagraphFont"/>
    <w:uiPriority w:val="99"/>
    <w:rsid w:val="007E50D7"/>
    <w:rPr>
      <w:rFonts w:cs="Times New Roman"/>
      <w:color w:val="800080"/>
      <w:u w:val="single"/>
    </w:rPr>
  </w:style>
  <w:style w:type="paragraph" w:styleId="BodyText">
    <w:name w:val="Body Text"/>
    <w:basedOn w:val="Normal"/>
    <w:link w:val="BodyTextChar"/>
    <w:uiPriority w:val="99"/>
    <w:rsid w:val="00B7330D"/>
    <w:pPr>
      <w:widowControl w:val="0"/>
      <w:autoSpaceDE w:val="0"/>
      <w:autoSpaceDN w:val="0"/>
      <w:jc w:val="both"/>
    </w:pPr>
    <w:rPr>
      <w:rFonts w:ascii="Courier" w:hAnsi="Courier" w:cs="Courier"/>
      <w:sz w:val="24"/>
      <w:szCs w:val="24"/>
    </w:rPr>
  </w:style>
  <w:style w:type="character" w:customStyle="1" w:styleId="BodyTextChar">
    <w:name w:val="Body Text Char"/>
    <w:basedOn w:val="DefaultParagraphFont"/>
    <w:link w:val="BodyText"/>
    <w:uiPriority w:val="99"/>
    <w:semiHidden/>
    <w:locked/>
    <w:rsid w:val="00B7330D"/>
    <w:rPr>
      <w:rFonts w:ascii="Courier" w:hAnsi="Courier" w:cs="Courier"/>
      <w:sz w:val="24"/>
      <w:szCs w:val="24"/>
      <w:lang w:val="en-US" w:eastAsia="en-US" w:bidi="ar-SA"/>
    </w:rPr>
  </w:style>
  <w:style w:type="paragraph" w:customStyle="1" w:styleId="SingleSpacing">
    <w:name w:val="Single Spacing"/>
    <w:basedOn w:val="Normal"/>
    <w:uiPriority w:val="99"/>
    <w:rsid w:val="00B7330D"/>
    <w:pPr>
      <w:overflowPunct w:val="0"/>
      <w:autoSpaceDE w:val="0"/>
      <w:autoSpaceDN w:val="0"/>
      <w:adjustRightInd w:val="0"/>
      <w:spacing w:line="223" w:lineRule="exact"/>
      <w:jc w:val="both"/>
      <w:textAlignment w:val="baseline"/>
    </w:pPr>
    <w:rPr>
      <w:rFonts w:ascii="Courier New" w:hAnsi="Courier New" w:cs="Courier New"/>
      <w:sz w:val="24"/>
      <w:szCs w:val="24"/>
    </w:rPr>
  </w:style>
  <w:style w:type="paragraph" w:styleId="BodyText2">
    <w:name w:val="Body Text 2"/>
    <w:basedOn w:val="Normal"/>
    <w:link w:val="BodyText2Char"/>
    <w:uiPriority w:val="99"/>
    <w:rsid w:val="001C77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line="360" w:lineRule="atLeast"/>
      <w:ind w:firstLine="720"/>
    </w:pPr>
    <w:rPr>
      <w:rFonts w:ascii="Arial" w:hAnsi="Arial" w:cs="Arial"/>
      <w:sz w:val="22"/>
      <w:szCs w:val="22"/>
    </w:rPr>
  </w:style>
  <w:style w:type="character" w:customStyle="1" w:styleId="BodyText2Char">
    <w:name w:val="Body Text 2 Char"/>
    <w:basedOn w:val="DefaultParagraphFont"/>
    <w:link w:val="BodyText2"/>
    <w:uiPriority w:val="99"/>
    <w:semiHidden/>
    <w:locked/>
    <w:rsid w:val="001C770E"/>
    <w:rPr>
      <w:rFonts w:ascii="Arial" w:hAnsi="Arial" w:cs="Arial"/>
      <w:sz w:val="22"/>
      <w:szCs w:val="22"/>
      <w:lang w:val="en-US" w:eastAsia="en-US" w:bidi="ar-SA"/>
    </w:rPr>
  </w:style>
  <w:style w:type="paragraph" w:styleId="Revision">
    <w:name w:val="Revision"/>
    <w:hidden/>
    <w:uiPriority w:val="99"/>
    <w:semiHidden/>
    <w:rsid w:val="00F254AE"/>
    <w:pPr>
      <w:spacing w:after="0" w:line="240" w:lineRule="auto"/>
    </w:pPr>
    <w:rPr>
      <w:sz w:val="20"/>
      <w:szCs w:val="20"/>
    </w:rPr>
  </w:style>
  <w:style w:type="character" w:styleId="CommentReference">
    <w:name w:val="annotation reference"/>
    <w:basedOn w:val="DefaultParagraphFont"/>
    <w:uiPriority w:val="99"/>
    <w:rsid w:val="00906641"/>
    <w:rPr>
      <w:rFonts w:cs="Times New Roman"/>
      <w:sz w:val="16"/>
      <w:szCs w:val="16"/>
    </w:rPr>
  </w:style>
  <w:style w:type="paragraph" w:styleId="CommentText">
    <w:name w:val="annotation text"/>
    <w:basedOn w:val="Normal"/>
    <w:link w:val="CommentTextChar"/>
    <w:uiPriority w:val="99"/>
    <w:rsid w:val="00906641"/>
  </w:style>
  <w:style w:type="character" w:customStyle="1" w:styleId="CommentTextChar">
    <w:name w:val="Comment Text Char"/>
    <w:basedOn w:val="DefaultParagraphFont"/>
    <w:link w:val="CommentText"/>
    <w:uiPriority w:val="99"/>
    <w:rsid w:val="00906641"/>
    <w:rPr>
      <w:rFonts w:cs="Times New Roman"/>
      <w:sz w:val="20"/>
      <w:szCs w:val="20"/>
    </w:rPr>
  </w:style>
  <w:style w:type="paragraph" w:styleId="CommentSubject">
    <w:name w:val="annotation subject"/>
    <w:basedOn w:val="CommentText"/>
    <w:next w:val="CommentText"/>
    <w:link w:val="CommentSubjectChar"/>
    <w:uiPriority w:val="99"/>
    <w:rsid w:val="00906641"/>
    <w:rPr>
      <w:b/>
      <w:bCs/>
    </w:rPr>
  </w:style>
  <w:style w:type="character" w:customStyle="1" w:styleId="CommentSubjectChar">
    <w:name w:val="Comment Subject Char"/>
    <w:basedOn w:val="CommentTextChar"/>
    <w:link w:val="CommentSubject"/>
    <w:uiPriority w:val="99"/>
    <w:rsid w:val="00906641"/>
    <w:rPr>
      <w:rFonts w:cs="Times New Roman"/>
      <w:b/>
      <w:bCs/>
      <w:sz w:val="20"/>
      <w:szCs w:val="20"/>
    </w:rPr>
  </w:style>
  <w:style w:type="table" w:customStyle="1" w:styleId="TableGrid1">
    <w:name w:val="Table Grid1"/>
    <w:basedOn w:val="TableNormal"/>
    <w:next w:val="TableGrid"/>
    <w:uiPriority w:val="59"/>
    <w:rsid w:val="00BA4FBD"/>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A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99DBCE7C6A42A637C46796E8C4B1" ma:contentTypeVersion="20" ma:contentTypeDescription="Create a new document." ma:contentTypeScope="" ma:versionID="e5067e9f106d6bcd56cd93164ff39533">
  <xsd:schema xmlns:xsd="http://www.w3.org/2001/XMLSchema" xmlns:xs="http://www.w3.org/2001/XMLSchema" xmlns:p="http://schemas.microsoft.com/office/2006/metadata/properties" xmlns:ns2="bffe7b93-2714-4efe-85a5-c5f5e27ee436" xmlns:ns3="9aa27e63-af10-432f-af63-e85caedb8d0b" targetNamespace="http://schemas.microsoft.com/office/2006/metadata/properties" ma:root="true" ma:fieldsID="76a6eb5af13f77ddf9de7439b2bb19fd" ns2:_="" ns3:_="">
    <xsd:import namespace="bffe7b93-2714-4efe-85a5-c5f5e27ee436"/>
    <xsd:import namespace="9aa27e63-af10-432f-af63-e85caedb8d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Status" minOccurs="0"/>
                <xsd:element ref="ns2:Assigned_x003a_"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b93-2714-4efe-85a5-c5f5e27e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tus" ma:index="24" nillable="true" ma:displayName="Notes" ma:format="Dropdown" ma:internalName="Status">
      <xsd:simpleType>
        <xsd:restriction base="dms:Text">
          <xsd:maxLength value="255"/>
        </xsd:restriction>
      </xsd:simpleType>
    </xsd:element>
    <xsd:element name="Assigned_x003a_" ma:index="25" nillable="true" ma:displayName="Assigned:" ma:format="Dropdown" ma:internalName="Assigned_x003a_">
      <xsd:simpleType>
        <xsd:restriction base="dms:Choice">
          <xsd:enumeration value="Rachel"/>
          <xsd:enumeration value="Trevor"/>
          <xsd:enumeration value="Michael"/>
        </xsd:restriction>
      </xsd:simpleType>
    </xsd:element>
    <xsd:element name="Project" ma:index="26" nillable="true" ma:displayName="Project" ma:format="Dropdown" ma:internalName="Project">
      <xsd:complexType>
        <xsd:complexContent>
          <xsd:extension base="dms:MultiChoiceFillIn">
            <xsd:sequence>
              <xsd:element name="Value" maxOccurs="unbounded" minOccurs="0" nillable="true">
                <xsd:simpleType>
                  <xsd:union memberTypes="dms:Text">
                    <xsd:simpleType>
                      <xsd:restriction base="dms:Choice">
                        <xsd:enumeration value="Court Process Review"/>
                        <xsd:enumeration value="New Court Process"/>
                        <xsd:enumeration value="Backlog Project"/>
                        <xsd:enumeration value="FTR Cloud Upgrade"/>
                        <xsd:enumeration value="EFSP"/>
                        <xsd:enumeration value="Leg Updat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27e63-af10-432f-af63-e85caedb8d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5e47b5-7a3b-4bff-a11a-0c70c062b7ff}" ma:internalName="TaxCatchAll" ma:showField="CatchAllData" ma:web="9aa27e63-af10-432f-af63-e85caedb8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bffe7b93-2714-4efe-85a5-c5f5e27ee436" xsi:nil="true"/>
    <lcf76f155ced4ddcb4097134ff3c332f xmlns="bffe7b93-2714-4efe-85a5-c5f5e27ee436">
      <Terms xmlns="http://schemas.microsoft.com/office/infopath/2007/PartnerControls"/>
    </lcf76f155ced4ddcb4097134ff3c332f>
    <Status xmlns="bffe7b93-2714-4efe-85a5-c5f5e27ee436" xsi:nil="true"/>
    <TaxCatchAll xmlns="9aa27e63-af10-432f-af63-e85caedb8d0b" xsi:nil="true"/>
    <Assigned_x003a_ xmlns="bffe7b93-2714-4efe-85a5-c5f5e27ee436" xsi:nil="true"/>
  </documentManagement>
</p:properties>
</file>

<file path=customXml/itemProps1.xml><?xml version="1.0" encoding="utf-8"?>
<ds:datastoreItem xmlns:ds="http://schemas.openxmlformats.org/officeDocument/2006/customXml" ds:itemID="{9FC24B10-ADAE-4371-8344-99DA2B7B45FB}"/>
</file>

<file path=customXml/itemProps2.xml><?xml version="1.0" encoding="utf-8"?>
<ds:datastoreItem xmlns:ds="http://schemas.openxmlformats.org/officeDocument/2006/customXml" ds:itemID="{8456D612-712D-409B-9143-45567F594310}"/>
</file>

<file path=customXml/itemProps3.xml><?xml version="1.0" encoding="utf-8"?>
<ds:datastoreItem xmlns:ds="http://schemas.openxmlformats.org/officeDocument/2006/customXml" ds:itemID="{5EE3E4EE-F64D-4601-974E-0EE6EE851D64}"/>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2026-06-30T18:59:00Z</dcterms:created>
  <dcterms:modified xsi:type="dcterms:W3CDTF">2026-06-30T18:59:00Z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0x0101003B0899DBCE7C6A42A637C46796E8C4B1</vt:lpwstr>
  </property>
</Properties>
</file>